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E276" w14:textId="18CFA918" w:rsidR="00450F4C" w:rsidRPr="0070200D" w:rsidRDefault="005E4979" w:rsidP="00450F4C">
      <w:pPr>
        <w:widowControl w:val="0"/>
        <w:suppressAutoHyphens/>
        <w:spacing w:after="0" w:line="240" w:lineRule="auto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  <w:r>
        <w:rPr>
          <w:rFonts w:ascii="Arial" w:eastAsia="Andale Sans UI" w:hAnsi="Arial" w:cs="Arial"/>
          <w:kern w:val="2"/>
          <w:sz w:val="20"/>
          <w:szCs w:val="20"/>
        </w:rPr>
        <w:t xml:space="preserve"> Zaktualizowany </w:t>
      </w:r>
      <w:r w:rsidR="00450F4C" w:rsidRPr="0070200D">
        <w:rPr>
          <w:rFonts w:ascii="Arial" w:eastAsia="Andale Sans UI" w:hAnsi="Arial" w:cs="Arial"/>
          <w:kern w:val="2"/>
          <w:sz w:val="20"/>
          <w:szCs w:val="20"/>
        </w:rPr>
        <w:t xml:space="preserve">ZAŁĄCZNIK NR </w:t>
      </w:r>
      <w:r w:rsidR="00450F4C">
        <w:rPr>
          <w:rFonts w:ascii="Arial" w:eastAsia="Andale Sans UI" w:hAnsi="Arial" w:cs="Arial"/>
          <w:kern w:val="2"/>
          <w:sz w:val="20"/>
          <w:szCs w:val="20"/>
        </w:rPr>
        <w:t>5</w:t>
      </w:r>
      <w:r w:rsidR="00450F4C" w:rsidRPr="0070200D">
        <w:rPr>
          <w:rFonts w:ascii="Arial" w:eastAsia="Andale Sans UI" w:hAnsi="Arial" w:cs="Arial"/>
          <w:kern w:val="2"/>
          <w:sz w:val="20"/>
          <w:szCs w:val="20"/>
        </w:rPr>
        <w:t xml:space="preserve"> do SWZ</w:t>
      </w:r>
    </w:p>
    <w:p w14:paraId="7B4AB715" w14:textId="77777777" w:rsidR="00450F4C" w:rsidRDefault="00450F4C" w:rsidP="00450F4C">
      <w:pPr>
        <w:widowControl w:val="0"/>
        <w:suppressAutoHyphens/>
        <w:spacing w:after="0" w:line="240" w:lineRule="auto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7C5EA852" w14:textId="77777777" w:rsidR="00450F4C" w:rsidRPr="00B061EA" w:rsidRDefault="00450F4C" w:rsidP="00450F4C">
      <w:pPr>
        <w:widowControl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66C5031" w14:textId="77777777" w:rsidR="00450F4C" w:rsidRPr="005F3EFE" w:rsidRDefault="00450F4C" w:rsidP="00450F4C">
      <w:pPr>
        <w:widowControl w:val="0"/>
        <w:suppressAutoHyphens/>
        <w:spacing w:after="120" w:line="360" w:lineRule="auto"/>
        <w:ind w:left="567"/>
        <w:jc w:val="center"/>
        <w:rPr>
          <w:rFonts w:ascii="Arial" w:eastAsia="Andale Sans UI" w:hAnsi="Arial" w:cs="Arial"/>
          <w:b/>
        </w:rPr>
      </w:pPr>
      <w:r w:rsidRPr="00B061EA">
        <w:rPr>
          <w:rFonts w:ascii="Arial" w:eastAsia="Andale Sans UI" w:hAnsi="Arial" w:cs="Arial"/>
          <w:b/>
        </w:rPr>
        <w:t xml:space="preserve">”Budowa oczyszczalni ścieków </w:t>
      </w:r>
      <w:r>
        <w:rPr>
          <w:rFonts w:ascii="Arial" w:eastAsia="Andale Sans UI" w:hAnsi="Arial" w:cs="Arial"/>
          <w:b/>
        </w:rPr>
        <w:t xml:space="preserve">komunalnych oraz sieci kanalizacyjnej </w:t>
      </w:r>
      <w:r w:rsidRPr="00B061EA">
        <w:rPr>
          <w:rFonts w:ascii="Arial" w:eastAsia="Andale Sans UI" w:hAnsi="Arial" w:cs="Arial"/>
          <w:b/>
        </w:rPr>
        <w:t xml:space="preserve">w miejscowości </w:t>
      </w:r>
      <w:r>
        <w:rPr>
          <w:rFonts w:ascii="Arial" w:eastAsia="Andale Sans UI" w:hAnsi="Arial" w:cs="Arial"/>
          <w:b/>
        </w:rPr>
        <w:t>Gończyce"</w:t>
      </w:r>
    </w:p>
    <w:p w14:paraId="144D5221" w14:textId="77777777" w:rsidR="00450F4C" w:rsidRPr="00B061EA" w:rsidRDefault="00450F4C" w:rsidP="00450F4C">
      <w:pPr>
        <w:widowControl w:val="0"/>
        <w:suppressAutoHyphens/>
        <w:spacing w:after="0"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55465CC" w14:textId="77777777" w:rsidR="00450F4C" w:rsidRDefault="00450F4C" w:rsidP="00450F4C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Sobolew, ul. Rynek 1,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 </w:t>
      </w:r>
    </w:p>
    <w:p w14:paraId="41D22A96" w14:textId="77777777" w:rsidR="00450F4C" w:rsidRPr="00B061EA" w:rsidRDefault="00450F4C" w:rsidP="00450F4C">
      <w:pPr>
        <w:tabs>
          <w:tab w:val="left" w:pos="567"/>
        </w:tabs>
        <w:suppressAutoHyphens/>
        <w:spacing w:after="0" w:line="240" w:lineRule="auto"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36B8907D" w14:textId="77777777" w:rsidR="00450F4C" w:rsidRPr="00B061EA" w:rsidRDefault="00450F4C" w:rsidP="00450F4C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Wykonawca:</w:t>
      </w:r>
    </w:p>
    <w:p w14:paraId="618BD6A3" w14:textId="77777777" w:rsidR="00450F4C" w:rsidRPr="00B061EA" w:rsidRDefault="00450F4C" w:rsidP="00450F4C">
      <w:pPr>
        <w:suppressAutoHyphens/>
        <w:spacing w:after="0" w:line="240" w:lineRule="auto"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1"/>
        <w:gridCol w:w="4533"/>
      </w:tblGrid>
      <w:tr w:rsidR="00450F4C" w:rsidRPr="00016315" w14:paraId="48432AFF" w14:textId="77777777" w:rsidTr="0052244E">
        <w:tc>
          <w:tcPr>
            <w:tcW w:w="2127" w:type="dxa"/>
          </w:tcPr>
          <w:p w14:paraId="4CB61324" w14:textId="77777777" w:rsidR="00450F4C" w:rsidRPr="00016315" w:rsidRDefault="00450F4C" w:rsidP="0052244E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00092373" w14:textId="77777777" w:rsidR="00450F4C" w:rsidRPr="00016315" w:rsidRDefault="00450F4C" w:rsidP="0052244E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79A19E4F" w14:textId="77777777" w:rsidR="00450F4C" w:rsidRPr="00016315" w:rsidRDefault="00450F4C" w:rsidP="0052244E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450F4C" w:rsidRPr="00016315" w14:paraId="5C79501D" w14:textId="77777777" w:rsidTr="0052244E">
        <w:tc>
          <w:tcPr>
            <w:tcW w:w="2127" w:type="dxa"/>
          </w:tcPr>
          <w:p w14:paraId="53D54849" w14:textId="77777777" w:rsidR="00450F4C" w:rsidRPr="00016315" w:rsidRDefault="00450F4C" w:rsidP="0052244E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842F595" w14:textId="77777777" w:rsidR="00450F4C" w:rsidRPr="00016315" w:rsidRDefault="00450F4C" w:rsidP="0052244E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BD41F88" w14:textId="77777777" w:rsidR="00450F4C" w:rsidRPr="00016315" w:rsidRDefault="00450F4C" w:rsidP="0052244E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13CA8C69" w14:textId="77777777" w:rsidR="00450F4C" w:rsidRPr="00016315" w:rsidRDefault="00450F4C" w:rsidP="0052244E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35035CAD" w14:textId="77777777" w:rsidR="00450F4C" w:rsidRPr="0070200D" w:rsidRDefault="00450F4C" w:rsidP="00450F4C">
      <w:pPr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14:paraId="5D072127" w14:textId="77777777" w:rsidR="00450F4C" w:rsidRPr="0070200D" w:rsidRDefault="00450F4C" w:rsidP="00450F4C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textAlignment w:val="baseline"/>
        <w:outlineLvl w:val="2"/>
        <w:rPr>
          <w:rFonts w:ascii="Arial" w:eastAsia="Andale Sans UI" w:hAnsi="Arial" w:cs="Arial"/>
          <w:b/>
          <w:caps/>
          <w:kern w:val="2"/>
          <w:sz w:val="20"/>
          <w:szCs w:val="20"/>
        </w:rPr>
      </w:pPr>
      <w:r w:rsidRPr="0070200D">
        <w:rPr>
          <w:rFonts w:ascii="Arial" w:eastAsia="Andale Sans UI" w:hAnsi="Arial" w:cs="Arial"/>
          <w:b/>
          <w:caps/>
          <w:kern w:val="2"/>
          <w:sz w:val="20"/>
          <w:szCs w:val="20"/>
        </w:rPr>
        <w:t>WYKAZ OSÓB SKIEROWANYCH DO REALIZACJI ZAMÓWIENIA PUBLICZNEGO</w:t>
      </w:r>
    </w:p>
    <w:p w14:paraId="758FB9DE" w14:textId="77777777" w:rsidR="00450F4C" w:rsidRPr="0070200D" w:rsidRDefault="00450F4C" w:rsidP="00450F4C">
      <w:pPr>
        <w:widowControl w:val="0"/>
        <w:suppressAutoHyphens/>
        <w:spacing w:after="0" w:line="240" w:lineRule="auto"/>
        <w:textAlignment w:val="baseline"/>
        <w:rPr>
          <w:rFonts w:ascii="Arial" w:eastAsia="Andale Sans UI" w:hAnsi="Arial" w:cs="Arial"/>
          <w:i/>
          <w:kern w:val="2"/>
          <w:sz w:val="20"/>
          <w:szCs w:val="20"/>
        </w:rPr>
      </w:pPr>
      <w:r w:rsidRPr="0070200D">
        <w:rPr>
          <w:rFonts w:ascii="Arial" w:eastAsia="Andale Sans UI" w:hAnsi="Arial" w:cs="Arial"/>
          <w:i/>
          <w:kern w:val="2"/>
          <w:sz w:val="20"/>
          <w:szCs w:val="20"/>
        </w:rPr>
        <w:t>Oświadczamy, że skierujemy do realizacji zamówienia publicznego następujące osoby:</w:t>
      </w:r>
    </w:p>
    <w:p w14:paraId="25DA7EA6" w14:textId="77777777" w:rsidR="00450F4C" w:rsidRPr="0070200D" w:rsidRDefault="00450F4C" w:rsidP="00450F4C">
      <w:pPr>
        <w:widowControl w:val="0"/>
        <w:suppressAutoHyphens/>
        <w:spacing w:after="0" w:line="240" w:lineRule="auto"/>
        <w:textAlignment w:val="baseline"/>
        <w:rPr>
          <w:rFonts w:ascii="Arial" w:eastAsia="Andale Sans UI" w:hAnsi="Arial" w:cs="Arial"/>
          <w:i/>
          <w:kern w:val="2"/>
          <w:sz w:val="20"/>
          <w:szCs w:val="20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516"/>
        <w:gridCol w:w="1145"/>
        <w:gridCol w:w="2485"/>
        <w:gridCol w:w="3510"/>
        <w:gridCol w:w="2268"/>
      </w:tblGrid>
      <w:tr w:rsidR="00450F4C" w:rsidRPr="00016315" w14:paraId="6D3A6543" w14:textId="77777777" w:rsidTr="0052244E">
        <w:trPr>
          <w:trHeight w:val="197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69AA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</w:pPr>
          </w:p>
          <w:p w14:paraId="179783EA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</w:pPr>
          </w:p>
          <w:p w14:paraId="2AAC63BA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  <w:t>Lp.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A77E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  <w:t>Imię i Nazwisko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6D35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  <w:t>Wykształcenie, kwalifikacje zawodowe (</w:t>
            </w:r>
            <w:r w:rsidRPr="0070200D">
              <w:rPr>
                <w:rFonts w:ascii="Arial" w:eastAsia="Andale Sans UI" w:hAnsi="Arial" w:cs="Arial"/>
                <w:i/>
                <w:kern w:val="2"/>
                <w:sz w:val="20"/>
                <w:szCs w:val="20"/>
              </w:rPr>
              <w:t>w tym doświadczenie</w:t>
            </w:r>
            <w:r w:rsidRPr="0070200D"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5B53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6D85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b/>
                <w:kern w:val="2"/>
                <w:sz w:val="20"/>
                <w:szCs w:val="20"/>
              </w:rPr>
              <w:t>Podstawa dysponowania wskazanymi osobami</w:t>
            </w:r>
          </w:p>
          <w:p w14:paraId="38547696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color w:val="000000"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i/>
                <w:color w:val="000000"/>
                <w:kern w:val="2"/>
                <w:sz w:val="20"/>
                <w:szCs w:val="20"/>
              </w:rPr>
              <w:t xml:space="preserve">(m.in. umowa </w:t>
            </w:r>
          </w:p>
          <w:p w14:paraId="1B56284B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color w:val="000000"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i/>
                <w:color w:val="000000"/>
                <w:kern w:val="2"/>
                <w:sz w:val="20"/>
                <w:szCs w:val="20"/>
              </w:rPr>
              <w:t xml:space="preserve"> o pracę, umowa zlecenie, umowa </w:t>
            </w:r>
          </w:p>
          <w:p w14:paraId="535489E1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color w:val="000000"/>
                <w:kern w:val="2"/>
                <w:sz w:val="20"/>
                <w:szCs w:val="20"/>
              </w:rPr>
            </w:pPr>
            <w:r w:rsidRPr="0070200D">
              <w:rPr>
                <w:rFonts w:ascii="Arial" w:eastAsia="Andale Sans UI" w:hAnsi="Arial" w:cs="Arial"/>
                <w:i/>
                <w:color w:val="000000"/>
                <w:kern w:val="2"/>
                <w:sz w:val="20"/>
                <w:szCs w:val="20"/>
              </w:rPr>
              <w:t>o dzieło, oddanie do dyspozycji itp.)</w:t>
            </w:r>
          </w:p>
        </w:tc>
      </w:tr>
      <w:tr w:rsidR="00450F4C" w:rsidRPr="00016315" w14:paraId="4F914256" w14:textId="77777777" w:rsidTr="0052244E">
        <w:trPr>
          <w:trHeight w:val="12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A416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  <w:r w:rsidRPr="0070200D">
              <w:rPr>
                <w:rFonts w:ascii="Arial" w:eastAsia="Andale Sans UI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DCD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B40C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imSun" w:hAnsi="Arial" w:cs="Arial"/>
                <w:kern w:val="2"/>
                <w:sz w:val="18"/>
                <w:szCs w:val="18"/>
              </w:rPr>
            </w:pPr>
          </w:p>
          <w:p w14:paraId="31FF2181" w14:textId="77777777" w:rsidR="00450F4C" w:rsidRPr="00016315" w:rsidRDefault="00450F4C" w:rsidP="0052244E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B50FFB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imSun" w:hAnsi="Arial" w:cs="Arial"/>
                <w:kern w:val="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B5A8" w14:textId="015F9CDB" w:rsidR="00450F4C" w:rsidRPr="005E4979" w:rsidRDefault="005E4979" w:rsidP="005E4979">
            <w:pPr>
              <w:pStyle w:val="Akapitzlist"/>
              <w:numPr>
                <w:ilvl w:val="0"/>
                <w:numId w:val="3"/>
              </w:numPr>
              <w:tabs>
                <w:tab w:val="left" w:pos="665"/>
                <w:tab w:val="left" w:pos="9072"/>
              </w:tabs>
              <w:spacing w:before="1"/>
              <w:ind w:left="0"/>
              <w:jc w:val="left"/>
            </w:pPr>
            <w:r w:rsidRPr="005E497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878E71A" wp14:editId="21467D54">
                      <wp:simplePos x="0" y="0"/>
                      <wp:positionH relativeFrom="page">
                        <wp:posOffset>4046855</wp:posOffset>
                      </wp:positionH>
                      <wp:positionV relativeFrom="paragraph">
                        <wp:posOffset>93980</wp:posOffset>
                      </wp:positionV>
                      <wp:extent cx="31750" cy="7620"/>
                      <wp:effectExtent l="0" t="2540" r="0" b="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3F20C" id="Prostokąt 1" o:spid="_x0000_s1026" style="position:absolute;margin-left:318.65pt;margin-top:7.4pt;width:2.5pt;height: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" fillcolor="black" stroked="f">
                      <w10:wrap anchorx="page"/>
                    </v:rect>
                  </w:pict>
                </mc:Fallback>
              </mc:AlternateContent>
            </w:r>
            <w:r w:rsidRPr="005E497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Kierownikiem budowy (1 osoba) posiadająca co najmniej</w:t>
            </w:r>
            <w:r w:rsidRPr="005E4979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: uprawnienia budowlane w specjalności instalacyjnej w zakresie sieci, instalacji i urządzeń cieplnych, wentylacyjnych, gazowych, wodociągowych i kanalizacyjnych bez ograniczeń., oraz 3- letnie doświadczenie w zakresie kierowania budowami;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CB2B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  <w:p w14:paraId="47DE01FE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  <w:p w14:paraId="2AFF5128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  <w:p w14:paraId="1FD923E1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  <w:p w14:paraId="684238FD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</w:tc>
      </w:tr>
      <w:tr w:rsidR="00450F4C" w:rsidRPr="00016315" w14:paraId="52CAFAC0" w14:textId="77777777" w:rsidTr="0052244E">
        <w:trPr>
          <w:trHeight w:val="108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C3D2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  <w:r w:rsidRPr="0070200D">
              <w:rPr>
                <w:rFonts w:ascii="Arial" w:eastAsia="Andale Sans UI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1C51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  <w:p w14:paraId="43761EC6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  <w:p w14:paraId="2587797C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  <w:p w14:paraId="594C3E92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4D8A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imSun" w:hAnsi="Arial" w:cs="Arial"/>
                <w:kern w:val="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820E" w14:textId="75C4C4F1" w:rsidR="00450F4C" w:rsidRPr="005E4979" w:rsidRDefault="005E4979" w:rsidP="005E4979">
            <w:pPr>
              <w:pStyle w:val="Akapitzlist"/>
              <w:numPr>
                <w:ilvl w:val="0"/>
                <w:numId w:val="3"/>
              </w:numPr>
              <w:tabs>
                <w:tab w:val="left" w:pos="665"/>
                <w:tab w:val="left" w:pos="9072"/>
              </w:tabs>
              <w:spacing w:before="1"/>
              <w:ind w:left="0"/>
              <w:jc w:val="left"/>
            </w:pPr>
            <w:r w:rsidRPr="005E4979">
              <w:rPr>
                <w:rFonts w:ascii="Arial" w:hAnsi="Arial" w:cs="Arial"/>
                <w:b/>
                <w:sz w:val="18"/>
                <w:szCs w:val="18"/>
              </w:rPr>
              <w:t>Kierownikiem robót branży elektrycznej (1 osoba) posiadająca co najmniej</w:t>
            </w:r>
            <w:r w:rsidRPr="005E4979">
              <w:rPr>
                <w:rFonts w:ascii="Times New Roman" w:hAnsi="Times New Roman" w:cs="Times New Roman"/>
                <w:b/>
              </w:rPr>
              <w:t>:</w:t>
            </w:r>
            <w:r w:rsidRPr="00DD16D7">
              <w:rPr>
                <w:b/>
              </w:rPr>
              <w:t xml:space="preserve"> </w:t>
            </w:r>
            <w:r w:rsidRPr="005E4979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uprawnienia budowlane w specjalności instalacyjnej w zakresie sieci, instalacji i urządzeń elektrycznych i elektroenergetycznych bez ograniczeń;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3A44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</w:tc>
      </w:tr>
      <w:tr w:rsidR="00450F4C" w:rsidRPr="00016315" w14:paraId="0B823C2A" w14:textId="77777777" w:rsidTr="0052244E">
        <w:trPr>
          <w:trHeight w:val="108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6C7E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  <w:r w:rsidRPr="0070200D">
              <w:rPr>
                <w:rFonts w:ascii="Arial" w:eastAsia="Andale Sans UI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0853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6DE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imSun" w:hAnsi="Arial" w:cs="Arial"/>
                <w:kern w:val="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1DC3" w14:textId="4457B380" w:rsidR="005E4979" w:rsidRPr="005E4979" w:rsidRDefault="005E4979" w:rsidP="005E4979">
            <w:pPr>
              <w:pStyle w:val="Akapitzlist"/>
              <w:numPr>
                <w:ilvl w:val="0"/>
                <w:numId w:val="3"/>
              </w:numPr>
              <w:tabs>
                <w:tab w:val="left" w:pos="665"/>
              </w:tabs>
              <w:spacing w:before="1"/>
              <w:ind w:left="0"/>
              <w:jc w:val="left"/>
            </w:pPr>
            <w:r w:rsidRPr="005E497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649E134" wp14:editId="2B513AEB">
                      <wp:simplePos x="0" y="0"/>
                      <wp:positionH relativeFrom="page">
                        <wp:posOffset>5328920</wp:posOffset>
                      </wp:positionH>
                      <wp:positionV relativeFrom="paragraph">
                        <wp:posOffset>94615</wp:posOffset>
                      </wp:positionV>
                      <wp:extent cx="30480" cy="7620"/>
                      <wp:effectExtent l="4445" t="0" r="3175" b="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2647B" id="Prostokąt 2" o:spid="_x0000_s1026" style="position:absolute;margin-left:419.6pt;margin-top:7.45pt;width:2.4pt;height: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" fillcolor="black" stroked="f">
                      <w10:wrap anchorx="page"/>
                    </v:rect>
                  </w:pict>
                </mc:Fallback>
              </mc:AlternateContent>
            </w:r>
            <w:r w:rsidRPr="005E497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Kierownikiem  robót  branży  budowlanej (1 osoba) posiadająca co najmniej</w:t>
            </w:r>
            <w:r w:rsidRPr="005E4979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 xml:space="preserve">: uprawnienia budowlane w specjalności </w:t>
            </w:r>
            <w:proofErr w:type="spellStart"/>
            <w:r w:rsidRPr="005E4979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konstrukcyjno</w:t>
            </w:r>
            <w:proofErr w:type="spellEnd"/>
            <w:r w:rsidRPr="005E4979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– budowlanej bez ograniczeń,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96E2" w14:textId="77777777" w:rsidR="00450F4C" w:rsidRPr="0070200D" w:rsidRDefault="00450F4C" w:rsidP="0052244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Andale Sans UI" w:hAnsi="Arial" w:cs="Arial"/>
                <w:kern w:val="2"/>
                <w:sz w:val="18"/>
                <w:szCs w:val="18"/>
              </w:rPr>
            </w:pPr>
          </w:p>
        </w:tc>
      </w:tr>
    </w:tbl>
    <w:p w14:paraId="73E84BE3" w14:textId="77777777" w:rsidR="00450F4C" w:rsidRPr="0070200D" w:rsidRDefault="00450F4C" w:rsidP="00450F4C">
      <w:pPr>
        <w:widowControl w:val="0"/>
        <w:suppressAutoHyphens/>
        <w:spacing w:after="0" w:line="240" w:lineRule="auto"/>
        <w:textAlignment w:val="baseline"/>
        <w:rPr>
          <w:rFonts w:ascii="Arial" w:eastAsia="Andale Sans UI" w:hAnsi="Arial" w:cs="Arial"/>
          <w:i/>
          <w:iCs/>
          <w:kern w:val="2"/>
          <w:sz w:val="18"/>
          <w:szCs w:val="18"/>
        </w:rPr>
      </w:pPr>
    </w:p>
    <w:p w14:paraId="60049B40" w14:textId="77777777" w:rsidR="005E4979" w:rsidRDefault="005E4979" w:rsidP="00450F4C">
      <w:pPr>
        <w:widowControl w:val="0"/>
        <w:suppressAutoHyphens/>
        <w:spacing w:after="0" w:line="240" w:lineRule="auto"/>
        <w:textAlignment w:val="baseline"/>
        <w:rPr>
          <w:rFonts w:ascii="Arial" w:eastAsia="Andale Sans UI" w:hAnsi="Arial" w:cs="Arial"/>
          <w:i/>
          <w:iCs/>
          <w:kern w:val="2"/>
          <w:sz w:val="20"/>
          <w:szCs w:val="20"/>
        </w:rPr>
      </w:pPr>
    </w:p>
    <w:p w14:paraId="31B43A3A" w14:textId="4395AC6D" w:rsidR="00450F4C" w:rsidRPr="0070200D" w:rsidRDefault="00450F4C" w:rsidP="00450F4C">
      <w:pPr>
        <w:widowControl w:val="0"/>
        <w:suppressAutoHyphens/>
        <w:spacing w:after="0" w:line="240" w:lineRule="auto"/>
        <w:textAlignment w:val="baseline"/>
        <w:rPr>
          <w:rFonts w:ascii="Arial" w:eastAsia="Andale Sans UI" w:hAnsi="Arial" w:cs="Arial"/>
          <w:b/>
          <w:bCs/>
          <w:i/>
          <w:kern w:val="2"/>
          <w:sz w:val="20"/>
          <w:szCs w:val="20"/>
        </w:rPr>
      </w:pPr>
      <w:r w:rsidRPr="0070200D">
        <w:rPr>
          <w:rFonts w:ascii="Arial" w:eastAsia="Andale Sans UI" w:hAnsi="Arial" w:cs="Arial"/>
          <w:i/>
          <w:iCs/>
          <w:kern w:val="2"/>
          <w:sz w:val="20"/>
          <w:szCs w:val="20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 dyspozycji niezbędnych zasobów na potrzeby realizacji.</w:t>
      </w:r>
    </w:p>
    <w:p w14:paraId="6A2A9929" w14:textId="77777777" w:rsidR="00450F4C" w:rsidRPr="0070200D" w:rsidRDefault="00450F4C" w:rsidP="00450F4C">
      <w:pPr>
        <w:widowControl w:val="0"/>
        <w:suppressAutoHyphens/>
        <w:spacing w:after="0" w:line="360" w:lineRule="auto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7F42AEC7" w14:textId="77777777" w:rsidR="00450F4C" w:rsidRDefault="00450F4C" w:rsidP="00450F4C">
      <w:pPr>
        <w:ind w:right="198"/>
        <w:jc w:val="center"/>
        <w:rPr>
          <w:b/>
          <w:sz w:val="18"/>
        </w:rPr>
      </w:pPr>
    </w:p>
    <w:p w14:paraId="5F1CEF22" w14:textId="2BC4D54C" w:rsidR="005E4979" w:rsidRPr="005E4979" w:rsidRDefault="00450F4C" w:rsidP="005E4979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BF0F6F9" w14:textId="77777777" w:rsidR="00794CF8" w:rsidRDefault="00794CF8"/>
    <w:sectPr w:rsidR="0079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335"/>
    <w:multiLevelType w:val="multilevel"/>
    <w:tmpl w:val="614CF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DA4874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CA360B"/>
    <w:multiLevelType w:val="hybridMultilevel"/>
    <w:tmpl w:val="168A185A"/>
    <w:lvl w:ilvl="0" w:tplc="43E65A34">
      <w:numFmt w:val="bullet"/>
      <w:lvlText w:val="-"/>
      <w:lvlJc w:val="left"/>
      <w:pPr>
        <w:ind w:left="1384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4C"/>
    <w:rsid w:val="00450F4C"/>
    <w:rsid w:val="005E4979"/>
    <w:rsid w:val="007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24FC"/>
  <w15:chartTrackingRefBased/>
  <w15:docId w15:val="{BC6B2E63-0C88-4FD7-81CE-C98DF239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F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,normalny tekst,CW_Lista,Podsis rysunku,Wypunktowanie,BulletC,Wyliczanie,Obiekt,Akapit z listą31,Bullets,List Paragraph,Akapit z listą BS,sw tekst,Kolorowa lista — akcent 11"/>
    <w:basedOn w:val="Normalny"/>
    <w:link w:val="AkapitzlistZnak"/>
    <w:uiPriority w:val="1"/>
    <w:qFormat/>
    <w:rsid w:val="005E4979"/>
    <w:pPr>
      <w:widowControl w:val="0"/>
      <w:autoSpaceDE w:val="0"/>
      <w:autoSpaceDN w:val="0"/>
      <w:spacing w:after="0" w:line="240" w:lineRule="auto"/>
      <w:ind w:left="1137"/>
      <w:jc w:val="both"/>
    </w:pPr>
    <w:rPr>
      <w:rFonts w:ascii="Liberation Sans Narrow" w:eastAsia="Liberation Sans Narrow" w:hAnsi="Liberation Sans Narrow" w:cs="Liberation Sans Narrow"/>
    </w:rPr>
  </w:style>
  <w:style w:type="character" w:customStyle="1" w:styleId="AkapitzlistZnak">
    <w:name w:val="Akapit z listą Znak"/>
    <w:aliases w:val="T_SZ_List Paragraph Znak,L1 Znak,Numerowanie Znak,Akapit z listą5 Znak,normalny tekst Znak,CW_Lista Znak,Podsis rysunku Znak,Wypunktowanie Znak,BulletC Znak,Wyliczanie Znak,Obiekt Znak,Akapit z listą31 Znak,Bullets Znak,sw tekst Znak"/>
    <w:link w:val="Akapitzlist"/>
    <w:uiPriority w:val="1"/>
    <w:qFormat/>
    <w:locked/>
    <w:rsid w:val="005E4979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2021-09-03T07:13:00Z</dcterms:created>
  <dcterms:modified xsi:type="dcterms:W3CDTF">2021-09-03T09:45:00Z</dcterms:modified>
</cp:coreProperties>
</file>