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E923B" w14:textId="77777777" w:rsidR="0039787A" w:rsidRDefault="0039787A" w:rsidP="0039787A">
      <w:pPr>
        <w:jc w:val="right"/>
      </w:pPr>
      <w:bookmarkStart w:id="0" w:name="_Hlk45288817"/>
      <w:r>
        <w:t xml:space="preserve">Załącznik nr 1 do SIWZ </w:t>
      </w:r>
    </w:p>
    <w:p w14:paraId="668CBFC4" w14:textId="77777777" w:rsidR="0039787A" w:rsidRDefault="0039787A" w:rsidP="0039787A">
      <w:pPr>
        <w:jc w:val="center"/>
      </w:pPr>
    </w:p>
    <w:p w14:paraId="40A5B658" w14:textId="4248D102" w:rsidR="0039787A" w:rsidRPr="008262DF" w:rsidRDefault="0039787A" w:rsidP="0039787A">
      <w:pPr>
        <w:jc w:val="center"/>
        <w:rPr>
          <w:b/>
          <w:sz w:val="24"/>
          <w:szCs w:val="24"/>
        </w:rPr>
      </w:pPr>
      <w:r w:rsidRPr="008262DF">
        <w:rPr>
          <w:b/>
          <w:sz w:val="24"/>
          <w:szCs w:val="24"/>
        </w:rPr>
        <w:t>Opis przedmiotu zamówienia</w:t>
      </w:r>
    </w:p>
    <w:p w14:paraId="7E871B81" w14:textId="77777777" w:rsidR="008A69F0" w:rsidRPr="00352636" w:rsidRDefault="008A69F0" w:rsidP="0039787A">
      <w:pPr>
        <w:jc w:val="center"/>
        <w:rPr>
          <w:b/>
        </w:rPr>
      </w:pPr>
    </w:p>
    <w:p w14:paraId="30511647" w14:textId="43E048AB" w:rsidR="0039787A" w:rsidRDefault="0039787A" w:rsidP="007A3CC3">
      <w:pPr>
        <w:jc w:val="both"/>
      </w:pPr>
      <w:r>
        <w:t xml:space="preserve">Przedmiotem zamówienia jest </w:t>
      </w:r>
      <w:bookmarkStart w:id="1" w:name="_Hlk45287051"/>
      <w:r>
        <w:t xml:space="preserve">zagospodarowanie (odzysk lub unieszkodliwianie) wskazanych w opisie zamówienia </w:t>
      </w:r>
      <w:bookmarkStart w:id="2" w:name="_Hlk45272218"/>
      <w:r>
        <w:t>odpadów komunalnych z nieruchomości zamieszkałych położonych na terenie Gminy Sobolew, oraz z Punktu Selektywnego Odbioru Odpadów Komuna</w:t>
      </w:r>
      <w:r w:rsidR="00D95522">
        <w:t>lnych (PSZOK) zlokalizowanego przy ul. Żytniej 18 w</w:t>
      </w:r>
      <w:r>
        <w:t xml:space="preserve"> Sobolewie ,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1996r. o utrzymaniu czystości i porządku w gminach (Dz. U. z 2019 r. poz. 2010) oraz regulaminem utrzymania czystości i</w:t>
      </w:r>
      <w:r w:rsidR="007A3CC3">
        <w:t> </w:t>
      </w:r>
      <w:r>
        <w:t>po</w:t>
      </w:r>
      <w:r w:rsidR="00141B27">
        <w:t>rządku na terenie Gminy Sobolew (Dz. U. Woj. Mazowieckiego poz. 7080)</w:t>
      </w:r>
      <w:r w:rsidR="00F80F66">
        <w:t>.</w:t>
      </w:r>
      <w:bookmarkEnd w:id="1"/>
      <w:bookmarkEnd w:id="2"/>
    </w:p>
    <w:p w14:paraId="54348700" w14:textId="04BC78C4" w:rsidR="005A18E2" w:rsidRDefault="0039787A" w:rsidP="007A3CC3">
      <w:pPr>
        <w:jc w:val="both"/>
      </w:pPr>
      <w:r>
        <w:t xml:space="preserve"> </w:t>
      </w:r>
      <w:r w:rsidRPr="00B717B3">
        <w:rPr>
          <w:b/>
        </w:rPr>
        <w:t>1</w:t>
      </w:r>
      <w:r w:rsidR="00B717B3" w:rsidRPr="00B717B3">
        <w:rPr>
          <w:b/>
        </w:rPr>
        <w:t>.</w:t>
      </w:r>
      <w:r>
        <w:t xml:space="preserve"> </w:t>
      </w:r>
      <w:r w:rsidR="005A18E2">
        <w:t xml:space="preserve">Przedmiot zamówienia składa się z </w:t>
      </w:r>
      <w:r w:rsidR="005A18E2" w:rsidRPr="008A69F0">
        <w:rPr>
          <w:b/>
          <w:bCs/>
        </w:rPr>
        <w:t>6 niepodzielnych Części</w:t>
      </w:r>
      <w:r w:rsidR="005A18E2">
        <w:t xml:space="preserve"> obejmujących:</w:t>
      </w:r>
    </w:p>
    <w:p w14:paraId="32ECDFDE" w14:textId="30A03155" w:rsidR="005A18E2" w:rsidRDefault="005A18E2" w:rsidP="008A69F0">
      <w:pPr>
        <w:ind w:left="993" w:hanging="993"/>
        <w:jc w:val="both"/>
        <w:rPr>
          <w:rFonts w:ascii="Calibri" w:hAnsi="Calibri" w:cs="Tahoma"/>
          <w:bCs/>
        </w:rPr>
      </w:pPr>
      <w:bookmarkStart w:id="3" w:name="_Hlk45288059"/>
      <w:r w:rsidRPr="008A69F0">
        <w:rPr>
          <w:b/>
          <w:bCs/>
        </w:rPr>
        <w:t>Część 1:</w:t>
      </w:r>
      <w:r>
        <w:t xml:space="preserve"> </w:t>
      </w:r>
      <w:bookmarkStart w:id="4" w:name="_Hlk45286306"/>
      <w:r w:rsidRPr="008A69F0">
        <w:rPr>
          <w:rFonts w:ascii="Calibri" w:hAnsi="Calibri" w:cs="Tahoma"/>
          <w:bCs/>
        </w:rPr>
        <w:t>Z</w:t>
      </w:r>
      <w:r w:rsidRPr="008A69F0">
        <w:rPr>
          <w:rFonts w:ascii="Calibri" w:hAnsi="Calibri" w:cs="Tahoma"/>
          <w:bCs/>
        </w:rPr>
        <w:t>agospodarowanie odpadów komunalnych</w:t>
      </w:r>
      <w:r w:rsidRPr="008A69F0">
        <w:rPr>
          <w:rFonts w:ascii="Calibri" w:hAnsi="Calibri" w:cs="Tahoma"/>
          <w:bCs/>
        </w:rPr>
        <w:t xml:space="preserve"> </w:t>
      </w:r>
      <w:r w:rsidRPr="008A69F0">
        <w:rPr>
          <w:rFonts w:ascii="Calibri" w:hAnsi="Calibri" w:cs="Tahoma"/>
          <w:bCs/>
        </w:rPr>
        <w:t xml:space="preserve">niesegregowanych (zmieszanych) odpadów komunalnych </w:t>
      </w:r>
      <w:r w:rsidRPr="008A69F0">
        <w:rPr>
          <w:rFonts w:ascii="Calibri" w:hAnsi="Calibri" w:cs="Tahoma"/>
          <w:b/>
        </w:rPr>
        <w:t>o kodzie 20 03 01</w:t>
      </w:r>
      <w:r w:rsidRPr="008A69F0">
        <w:rPr>
          <w:rFonts w:ascii="Calibri" w:hAnsi="Calibri" w:cs="Tahoma"/>
          <w:bCs/>
        </w:rPr>
        <w:t>;</w:t>
      </w:r>
      <w:bookmarkEnd w:id="4"/>
    </w:p>
    <w:p w14:paraId="0EFE8662" w14:textId="173429EF" w:rsidR="005A18E2" w:rsidRPr="008A69F0" w:rsidRDefault="008A69F0" w:rsidP="008A69F0">
      <w:pPr>
        <w:ind w:left="993" w:hanging="993"/>
        <w:jc w:val="both"/>
        <w:rPr>
          <w:rFonts w:ascii="Calibri" w:hAnsi="Calibri" w:cs="Tahoma"/>
          <w:bCs/>
        </w:rPr>
      </w:pPr>
      <w:r w:rsidRPr="008A69F0">
        <w:rPr>
          <w:rFonts w:ascii="Calibri" w:hAnsi="Calibri" w:cs="Tahoma"/>
          <w:b/>
        </w:rPr>
        <w:t>Część 2 :</w:t>
      </w:r>
      <w:r w:rsidRPr="008A69F0">
        <w:rPr>
          <w:rFonts w:ascii="Calibri" w:hAnsi="Calibri" w:cs="Tahoma"/>
          <w:bCs/>
        </w:rPr>
        <w:t xml:space="preserve"> </w:t>
      </w:r>
      <w:bookmarkStart w:id="5" w:name="_Hlk45286331"/>
      <w:r w:rsidR="005A18E2" w:rsidRPr="008A69F0">
        <w:rPr>
          <w:rFonts w:ascii="Calibri" w:hAnsi="Calibri" w:cs="Tahoma"/>
          <w:bCs/>
        </w:rPr>
        <w:t xml:space="preserve">Zagospodarowanie odpadów komunalnych ulegających biodegradacji </w:t>
      </w:r>
      <w:r w:rsidR="005A18E2" w:rsidRPr="008A69F0">
        <w:rPr>
          <w:rFonts w:ascii="Calibri" w:hAnsi="Calibri" w:cs="Tahoma"/>
          <w:b/>
        </w:rPr>
        <w:t>o kod</w:t>
      </w:r>
      <w:r w:rsidR="005A18E2" w:rsidRPr="008A69F0">
        <w:rPr>
          <w:rFonts w:ascii="Calibri" w:hAnsi="Calibri" w:cs="Tahoma"/>
          <w:b/>
        </w:rPr>
        <w:t>zie</w:t>
      </w:r>
      <w:r w:rsidR="005A18E2" w:rsidRPr="008A69F0">
        <w:rPr>
          <w:rFonts w:ascii="Calibri" w:hAnsi="Calibri" w:cs="Tahoma"/>
          <w:b/>
        </w:rPr>
        <w:t xml:space="preserve"> 20 02 01</w:t>
      </w:r>
      <w:r w:rsidR="005A18E2" w:rsidRPr="008A69F0">
        <w:rPr>
          <w:rFonts w:ascii="Calibri" w:hAnsi="Calibri" w:cs="Tahoma"/>
          <w:bCs/>
        </w:rPr>
        <w:t xml:space="preserve">, </w:t>
      </w:r>
      <w:bookmarkEnd w:id="5"/>
    </w:p>
    <w:p w14:paraId="557608C2" w14:textId="4329246B" w:rsidR="005A18E2" w:rsidRDefault="008A69F0" w:rsidP="008A69F0">
      <w:pPr>
        <w:ind w:left="993" w:hanging="993"/>
        <w:jc w:val="both"/>
        <w:rPr>
          <w:rFonts w:ascii="Calibri" w:hAnsi="Calibri" w:cs="Tahoma"/>
          <w:bCs/>
        </w:rPr>
      </w:pPr>
      <w:bookmarkStart w:id="6" w:name="_Hlk45286397"/>
      <w:r w:rsidRPr="008A69F0">
        <w:rPr>
          <w:rFonts w:ascii="Calibri" w:hAnsi="Calibri" w:cs="Tahoma"/>
          <w:b/>
        </w:rPr>
        <w:t xml:space="preserve">Część </w:t>
      </w:r>
      <w:r w:rsidRPr="008A69F0">
        <w:rPr>
          <w:rFonts w:ascii="Calibri" w:hAnsi="Calibri" w:cs="Tahoma"/>
          <w:b/>
        </w:rPr>
        <w:t>3</w:t>
      </w:r>
      <w:r w:rsidRPr="008A69F0">
        <w:rPr>
          <w:rFonts w:ascii="Calibri" w:hAnsi="Calibri" w:cs="Tahoma"/>
          <w:b/>
        </w:rPr>
        <w:t xml:space="preserve"> :</w:t>
      </w:r>
      <w:r w:rsidRPr="008A69F0">
        <w:rPr>
          <w:rFonts w:ascii="Calibri" w:hAnsi="Calibri" w:cs="Tahoma"/>
          <w:bCs/>
        </w:rPr>
        <w:t xml:space="preserve"> </w:t>
      </w:r>
      <w:r w:rsidR="005A18E2" w:rsidRPr="008A69F0">
        <w:rPr>
          <w:rFonts w:ascii="Calibri" w:hAnsi="Calibri" w:cs="Tahoma"/>
          <w:bCs/>
        </w:rPr>
        <w:t>Zagospodarowanie odpadów</w:t>
      </w:r>
      <w:r w:rsidR="005A18E2" w:rsidRPr="008A69F0">
        <w:rPr>
          <w:rFonts w:ascii="Calibri" w:hAnsi="Calibri" w:cs="Tahoma"/>
          <w:bCs/>
        </w:rPr>
        <w:t xml:space="preserve"> </w:t>
      </w:r>
      <w:r w:rsidR="005A18E2" w:rsidRPr="008A69F0">
        <w:rPr>
          <w:rFonts w:ascii="Calibri" w:hAnsi="Calibri" w:cs="Tahoma"/>
          <w:bCs/>
        </w:rPr>
        <w:t xml:space="preserve">opakowań z papieru i tektury </w:t>
      </w:r>
      <w:r w:rsidR="005A18E2" w:rsidRPr="008A69F0">
        <w:rPr>
          <w:rFonts w:ascii="Calibri" w:hAnsi="Calibri" w:cs="Tahoma"/>
          <w:b/>
        </w:rPr>
        <w:t>o kod</w:t>
      </w:r>
      <w:r w:rsidRPr="008A69F0">
        <w:rPr>
          <w:rFonts w:ascii="Calibri" w:hAnsi="Calibri" w:cs="Tahoma"/>
          <w:b/>
        </w:rPr>
        <w:t>zie</w:t>
      </w:r>
      <w:r w:rsidR="005A18E2" w:rsidRPr="008A69F0">
        <w:rPr>
          <w:rFonts w:ascii="Calibri" w:hAnsi="Calibri" w:cs="Tahoma"/>
          <w:b/>
        </w:rPr>
        <w:t xml:space="preserve"> 15 01 01</w:t>
      </w:r>
      <w:r w:rsidR="00040E30">
        <w:rPr>
          <w:rFonts w:ascii="Calibri" w:hAnsi="Calibri" w:cs="Tahoma"/>
          <w:b/>
        </w:rPr>
        <w:t>,</w:t>
      </w:r>
      <w:r w:rsidR="005A18E2" w:rsidRPr="008A69F0">
        <w:rPr>
          <w:rFonts w:ascii="Calibri" w:hAnsi="Calibri" w:cs="Tahoma"/>
          <w:bCs/>
        </w:rPr>
        <w:t xml:space="preserve"> </w:t>
      </w:r>
    </w:p>
    <w:p w14:paraId="2C3AEC4B" w14:textId="1C66F092" w:rsidR="005A18E2" w:rsidRPr="008A69F0" w:rsidRDefault="008A69F0" w:rsidP="008A69F0">
      <w:pPr>
        <w:ind w:left="993" w:hanging="993"/>
        <w:jc w:val="both"/>
        <w:rPr>
          <w:rFonts w:ascii="Calibri" w:hAnsi="Calibri" w:cs="Tahoma"/>
          <w:bCs/>
        </w:rPr>
      </w:pPr>
      <w:bookmarkStart w:id="7" w:name="_Hlk45286449"/>
      <w:bookmarkEnd w:id="6"/>
      <w:r w:rsidRPr="008A69F0">
        <w:rPr>
          <w:rFonts w:ascii="Calibri" w:hAnsi="Calibri" w:cs="Tahoma"/>
          <w:b/>
        </w:rPr>
        <w:t xml:space="preserve">Część </w:t>
      </w:r>
      <w:r w:rsidRPr="008A69F0">
        <w:rPr>
          <w:rFonts w:ascii="Calibri" w:hAnsi="Calibri" w:cs="Tahoma"/>
          <w:b/>
        </w:rPr>
        <w:t>4</w:t>
      </w:r>
      <w:r w:rsidRPr="008A69F0">
        <w:rPr>
          <w:rFonts w:ascii="Calibri" w:hAnsi="Calibri" w:cs="Tahoma"/>
          <w:b/>
        </w:rPr>
        <w:t xml:space="preserve"> :</w:t>
      </w:r>
      <w:r w:rsidRPr="008A69F0">
        <w:rPr>
          <w:rFonts w:ascii="Calibri" w:hAnsi="Calibri" w:cs="Tahoma"/>
          <w:bCs/>
        </w:rPr>
        <w:t xml:space="preserve"> </w:t>
      </w:r>
      <w:r w:rsidR="005A18E2" w:rsidRPr="008A69F0">
        <w:rPr>
          <w:rFonts w:ascii="Calibri" w:hAnsi="Calibri" w:cs="Tahoma"/>
          <w:bCs/>
        </w:rPr>
        <w:t xml:space="preserve">Zagospodarowanie odpadów tworzyw sztucznych, opakowań z tworzyw sztucznych </w:t>
      </w:r>
      <w:r w:rsidR="005A18E2" w:rsidRPr="008A69F0">
        <w:rPr>
          <w:rFonts w:ascii="Calibri" w:hAnsi="Calibri" w:cs="Tahoma"/>
          <w:b/>
        </w:rPr>
        <w:t>o kod</w:t>
      </w:r>
      <w:r w:rsidRPr="008A69F0">
        <w:rPr>
          <w:rFonts w:ascii="Calibri" w:hAnsi="Calibri" w:cs="Tahoma"/>
          <w:b/>
        </w:rPr>
        <w:t>zie</w:t>
      </w:r>
      <w:r w:rsidR="005A18E2" w:rsidRPr="008A69F0">
        <w:rPr>
          <w:rFonts w:ascii="Calibri" w:hAnsi="Calibri" w:cs="Tahoma"/>
          <w:b/>
        </w:rPr>
        <w:t xml:space="preserve"> 15 01 02,</w:t>
      </w:r>
      <w:r w:rsidR="005A18E2" w:rsidRPr="008A69F0">
        <w:rPr>
          <w:rFonts w:ascii="Calibri" w:hAnsi="Calibri" w:cs="Tahoma"/>
          <w:bCs/>
        </w:rPr>
        <w:t xml:space="preserve"> </w:t>
      </w:r>
    </w:p>
    <w:p w14:paraId="4EDB0CAF" w14:textId="740CB4BC" w:rsidR="0039787A" w:rsidRPr="008A69F0" w:rsidRDefault="008A69F0" w:rsidP="008A69F0">
      <w:pPr>
        <w:ind w:left="993" w:hanging="993"/>
        <w:jc w:val="both"/>
        <w:rPr>
          <w:rFonts w:ascii="Calibri" w:hAnsi="Calibri" w:cs="Tahoma"/>
          <w:bCs/>
        </w:rPr>
      </w:pPr>
      <w:bookmarkStart w:id="8" w:name="_Hlk45286512"/>
      <w:bookmarkEnd w:id="7"/>
      <w:r w:rsidRPr="008A69F0">
        <w:rPr>
          <w:rFonts w:ascii="Calibri" w:hAnsi="Calibri" w:cs="Tahoma"/>
          <w:b/>
        </w:rPr>
        <w:t xml:space="preserve">Część </w:t>
      </w:r>
      <w:r w:rsidRPr="008A69F0">
        <w:rPr>
          <w:rFonts w:ascii="Calibri" w:hAnsi="Calibri" w:cs="Tahoma"/>
          <w:b/>
        </w:rPr>
        <w:t>5</w:t>
      </w:r>
      <w:r w:rsidRPr="008A69F0">
        <w:rPr>
          <w:rFonts w:ascii="Calibri" w:hAnsi="Calibri" w:cs="Tahoma"/>
          <w:b/>
        </w:rPr>
        <w:t xml:space="preserve"> :</w:t>
      </w:r>
      <w:r w:rsidRPr="008A69F0">
        <w:rPr>
          <w:rFonts w:ascii="Calibri" w:hAnsi="Calibri" w:cs="Tahoma"/>
          <w:bCs/>
        </w:rPr>
        <w:t xml:space="preserve"> </w:t>
      </w:r>
      <w:r w:rsidR="005A18E2" w:rsidRPr="008A69F0">
        <w:rPr>
          <w:rFonts w:ascii="Calibri" w:hAnsi="Calibri" w:cs="Tahoma"/>
          <w:bCs/>
        </w:rPr>
        <w:t xml:space="preserve">Zagospodarowanie odpadów metali, opakowań z metali </w:t>
      </w:r>
      <w:r w:rsidR="005A18E2" w:rsidRPr="008A69F0">
        <w:rPr>
          <w:rFonts w:ascii="Calibri" w:hAnsi="Calibri" w:cs="Tahoma"/>
          <w:b/>
        </w:rPr>
        <w:t>o kod</w:t>
      </w:r>
      <w:r w:rsidRPr="008A69F0">
        <w:rPr>
          <w:rFonts w:ascii="Calibri" w:hAnsi="Calibri" w:cs="Tahoma"/>
          <w:b/>
        </w:rPr>
        <w:t>zie</w:t>
      </w:r>
      <w:r w:rsidR="005A18E2" w:rsidRPr="008A69F0">
        <w:rPr>
          <w:rFonts w:ascii="Calibri" w:hAnsi="Calibri" w:cs="Tahoma"/>
          <w:b/>
        </w:rPr>
        <w:t xml:space="preserve"> 15 01 04</w:t>
      </w:r>
      <w:r w:rsidR="00040E30">
        <w:rPr>
          <w:rFonts w:ascii="Calibri" w:hAnsi="Calibri" w:cs="Tahoma"/>
          <w:b/>
        </w:rPr>
        <w:t>,</w:t>
      </w:r>
    </w:p>
    <w:p w14:paraId="7A164F6D" w14:textId="267E8C88" w:rsidR="008A69F0" w:rsidRPr="008A69F0" w:rsidRDefault="008A69F0" w:rsidP="008A69F0">
      <w:pPr>
        <w:ind w:left="993" w:hanging="993"/>
        <w:jc w:val="both"/>
        <w:rPr>
          <w:rFonts w:ascii="Calibri" w:hAnsi="Calibri" w:cs="Tahoma"/>
          <w:bCs/>
        </w:rPr>
      </w:pPr>
      <w:bookmarkStart w:id="9" w:name="_Hlk45286628"/>
      <w:bookmarkEnd w:id="8"/>
      <w:r w:rsidRPr="008A69F0">
        <w:rPr>
          <w:rFonts w:ascii="Calibri" w:hAnsi="Calibri" w:cs="Tahoma"/>
          <w:b/>
        </w:rPr>
        <w:t xml:space="preserve">Część </w:t>
      </w:r>
      <w:r w:rsidRPr="008A69F0">
        <w:rPr>
          <w:rFonts w:ascii="Calibri" w:hAnsi="Calibri" w:cs="Tahoma"/>
          <w:b/>
        </w:rPr>
        <w:t>6</w:t>
      </w:r>
      <w:r w:rsidRPr="008A69F0">
        <w:rPr>
          <w:rFonts w:ascii="Calibri" w:hAnsi="Calibri" w:cs="Tahoma"/>
          <w:b/>
        </w:rPr>
        <w:t>:</w:t>
      </w:r>
      <w:r w:rsidRPr="008A69F0">
        <w:rPr>
          <w:rFonts w:ascii="Calibri" w:hAnsi="Calibri" w:cs="Tahoma"/>
          <w:bCs/>
        </w:rPr>
        <w:t xml:space="preserve"> Zagospodarowanie odpadów </w:t>
      </w:r>
      <w:r w:rsidRPr="008A69F0">
        <w:rPr>
          <w:rFonts w:ascii="Calibri" w:hAnsi="Calibri" w:cs="Tahoma"/>
          <w:bCs/>
        </w:rPr>
        <w:t>opakowań wielomateriałowych</w:t>
      </w:r>
      <w:r w:rsidRPr="008A69F0">
        <w:rPr>
          <w:rFonts w:ascii="Calibri" w:hAnsi="Calibri" w:cs="Tahoma"/>
          <w:bCs/>
        </w:rPr>
        <w:t xml:space="preserve"> </w:t>
      </w:r>
      <w:r w:rsidRPr="008A69F0">
        <w:rPr>
          <w:rFonts w:ascii="Calibri" w:hAnsi="Calibri" w:cs="Tahoma"/>
          <w:b/>
        </w:rPr>
        <w:t>o kodzie 15 01 0</w:t>
      </w:r>
      <w:r w:rsidRPr="008A69F0">
        <w:rPr>
          <w:rFonts w:ascii="Calibri" w:hAnsi="Calibri" w:cs="Tahoma"/>
          <w:b/>
        </w:rPr>
        <w:t>5</w:t>
      </w:r>
    </w:p>
    <w:bookmarkEnd w:id="3"/>
    <w:bookmarkEnd w:id="9"/>
    <w:p w14:paraId="44826AFE" w14:textId="77777777" w:rsidR="002D3E49" w:rsidRDefault="0039787A" w:rsidP="007A3CC3">
      <w:pPr>
        <w:jc w:val="both"/>
      </w:pPr>
      <w:r w:rsidRPr="00B717B3">
        <w:rPr>
          <w:b/>
        </w:rPr>
        <w:t>2</w:t>
      </w:r>
      <w:r w:rsidR="00B717B3" w:rsidRPr="00B717B3">
        <w:rPr>
          <w:b/>
        </w:rPr>
        <w:t>.</w:t>
      </w:r>
      <w:r>
        <w:t xml:space="preserve"> Wykonawca ponosi całkowitą odpowiedzialność za prawidłowe zagospodarowanie odebranych odpadów zgodnie z przepisami obowiązującymi w tym zakresie.</w:t>
      </w:r>
    </w:p>
    <w:p w14:paraId="5A4F6ECF" w14:textId="77777777" w:rsidR="002D3E49" w:rsidRDefault="00B717B3" w:rsidP="007A3CC3">
      <w:pPr>
        <w:jc w:val="both"/>
      </w:pPr>
      <w:r w:rsidRPr="00B717B3">
        <w:rPr>
          <w:b/>
        </w:rPr>
        <w:t xml:space="preserve"> 3.</w:t>
      </w:r>
      <w:r w:rsidR="0039787A">
        <w:t xml:space="preserve"> Wykonawca zobowiązany jest do: </w:t>
      </w:r>
    </w:p>
    <w:p w14:paraId="345AE18D" w14:textId="77777777" w:rsidR="002D3E49" w:rsidRDefault="0039787A" w:rsidP="007A3CC3">
      <w:pPr>
        <w:jc w:val="both"/>
      </w:pPr>
      <w:r>
        <w:t xml:space="preserve"> a) dokumentowana wszystkich dostaw odpadów. Każdy wjazd winien być zarejestrowany i potwierdzony dokumentem zawierającym datę przywozu, rodzaj, kod i</w:t>
      </w:r>
      <w:r w:rsidR="007A3CC3">
        <w:t> </w:t>
      </w:r>
      <w:r>
        <w:t xml:space="preserve">wagę odpadów, nr rejestracyjny pojazdu i dane identyfikacyjne dostawcy. </w:t>
      </w:r>
    </w:p>
    <w:p w14:paraId="1D8BBCB6" w14:textId="28B6C59E" w:rsidR="002D3E49" w:rsidRDefault="0039787A" w:rsidP="007A3CC3">
      <w:pPr>
        <w:jc w:val="both"/>
      </w:pPr>
      <w:r>
        <w:t>b) przekazywania Zamawiającemu do 15 dnia każdego miesiąca za miesiąc poprzedni kart przekazania odpadów</w:t>
      </w:r>
      <w:r w:rsidR="00D250D6">
        <w:t xml:space="preserve"> komunalnych</w:t>
      </w:r>
      <w:r>
        <w:t xml:space="preserve"> (rozumianych zgodnie z Rozporządzeniem Ministra Środowiska z dnia 25.04.2019 r. w sprawie wzorów dokumentów stosowanych na potrzeby ewidencji odpadów, Dz. U. z 2019 r. poz.819), kopii kwitów wagowych</w:t>
      </w:r>
      <w:r w:rsidR="008A69F0">
        <w:t xml:space="preserve"> z Instalacji</w:t>
      </w:r>
      <w:r>
        <w:t xml:space="preserve">, dołączonych do faktury VAT, która będzie stanowiła podstawę do obciążenia Zamawiającego. </w:t>
      </w:r>
    </w:p>
    <w:p w14:paraId="7EABCF21" w14:textId="62D20610" w:rsidR="008A69F0" w:rsidRDefault="0039787A" w:rsidP="007A3CC3">
      <w:pPr>
        <w:jc w:val="both"/>
        <w:sectPr w:rsidR="008A69F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c) przekazania Zamawiającemu wszystkich wymaganych sprawozdań określonych obowiązującymi przepisami w sprawie zagospodarowania odpadów, w terminach wskazanych w tychże przepisac</w:t>
      </w:r>
      <w:r w:rsidR="008A69F0">
        <w:t>h.</w:t>
      </w:r>
    </w:p>
    <w:p w14:paraId="06855005" w14:textId="4BD3485A" w:rsidR="001C4F47" w:rsidRDefault="0039787A" w:rsidP="007A3CC3">
      <w:pPr>
        <w:jc w:val="both"/>
      </w:pPr>
      <w:r w:rsidRPr="00B717B3">
        <w:rPr>
          <w:b/>
        </w:rPr>
        <w:lastRenderedPageBreak/>
        <w:t>4.</w:t>
      </w:r>
      <w:r>
        <w:t xml:space="preserve"> </w:t>
      </w:r>
      <w:r w:rsidR="008262DF">
        <w:t>M</w:t>
      </w:r>
      <w:r>
        <w:t xml:space="preserve">asa odpadów </w:t>
      </w:r>
      <w:r w:rsidR="00040E30">
        <w:t>odebranych</w:t>
      </w:r>
      <w:r w:rsidR="001C4F47">
        <w:t xml:space="preserve"> </w:t>
      </w:r>
      <w:r w:rsidR="00040E30">
        <w:t>w okresie  styczeń-czerwiec 2020r</w:t>
      </w:r>
    </w:p>
    <w:tbl>
      <w:tblPr>
        <w:tblStyle w:val="Tabela-Siatka"/>
        <w:tblW w:w="9209" w:type="dxa"/>
        <w:tblLayout w:type="fixed"/>
        <w:tblLook w:val="01E0" w:firstRow="1" w:lastRow="1" w:firstColumn="1" w:lastColumn="1" w:noHBand="0" w:noVBand="0"/>
      </w:tblPr>
      <w:tblGrid>
        <w:gridCol w:w="988"/>
        <w:gridCol w:w="1417"/>
        <w:gridCol w:w="4536"/>
        <w:gridCol w:w="2268"/>
      </w:tblGrid>
      <w:tr w:rsidR="00AD390B" w:rsidRPr="00AD390B" w14:paraId="29FF17F4" w14:textId="77777777" w:rsidTr="00F80F66">
        <w:trPr>
          <w:trHeight w:val="240"/>
        </w:trPr>
        <w:tc>
          <w:tcPr>
            <w:tcW w:w="9209" w:type="dxa"/>
            <w:gridSpan w:val="4"/>
          </w:tcPr>
          <w:p w14:paraId="435B8B62" w14:textId="1B29DE77" w:rsidR="00AD390B" w:rsidRPr="00AD390B" w:rsidRDefault="00AD390B" w:rsidP="00047F9D">
            <w:pPr>
              <w:widowControl w:val="0"/>
              <w:spacing w:before="20"/>
              <w:ind w:left="1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D390B">
              <w:rPr>
                <w:rFonts w:ascii="Times New Roman" w:eastAsia="Calibri" w:hAnsi="Calibri" w:cs="Times New Roman"/>
                <w:b/>
                <w:sz w:val="19"/>
              </w:rPr>
              <w:t xml:space="preserve">INFORMACJA O ODEBRANYCH ODPADACH KOMUNALNYCH </w:t>
            </w:r>
            <w:r w:rsidRPr="00AD390B">
              <w:rPr>
                <w:rFonts w:ascii="Times New Roman" w:eastAsia="Calibri" w:hAnsi="Calibri" w:cs="Times New Roman"/>
                <w:b/>
                <w:sz w:val="19"/>
              </w:rPr>
              <w:t>–</w:t>
            </w:r>
            <w:r w:rsidRPr="00AD390B">
              <w:rPr>
                <w:rFonts w:ascii="Times New Roman" w:eastAsia="Calibri" w:hAnsi="Calibri" w:cs="Times New Roman"/>
                <w:b/>
                <w:sz w:val="19"/>
              </w:rPr>
              <w:t xml:space="preserve"> </w:t>
            </w:r>
            <w:r w:rsidR="008262DF">
              <w:rPr>
                <w:rFonts w:ascii="Times New Roman" w:eastAsia="Calibri" w:hAnsi="Calibri" w:cs="Times New Roman"/>
                <w:b/>
                <w:sz w:val="19"/>
              </w:rPr>
              <w:t>w terminie I-</w:t>
            </w:r>
            <w:r w:rsidR="00040E30">
              <w:rPr>
                <w:rFonts w:ascii="Times New Roman" w:eastAsia="Calibri" w:hAnsi="Calibri" w:cs="Times New Roman"/>
                <w:b/>
                <w:sz w:val="19"/>
              </w:rPr>
              <w:t xml:space="preserve"> VI 2020</w:t>
            </w:r>
          </w:p>
        </w:tc>
      </w:tr>
      <w:tr w:rsidR="00F80F66" w:rsidRPr="00AD390B" w14:paraId="409DCF56" w14:textId="77777777" w:rsidTr="00F80F66">
        <w:trPr>
          <w:trHeight w:val="454"/>
        </w:trPr>
        <w:tc>
          <w:tcPr>
            <w:tcW w:w="988" w:type="dxa"/>
          </w:tcPr>
          <w:p w14:paraId="3A46ADF4" w14:textId="591447F6" w:rsidR="00F80F66" w:rsidRPr="00F80F66" w:rsidRDefault="00F80F66" w:rsidP="00F80F66">
            <w:pPr>
              <w:widowControl w:val="0"/>
              <w:spacing w:befor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F6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8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Części</w:t>
            </w:r>
          </w:p>
        </w:tc>
        <w:tc>
          <w:tcPr>
            <w:tcW w:w="1417" w:type="dxa"/>
          </w:tcPr>
          <w:p w14:paraId="5D5A3CAB" w14:textId="5F01409C" w:rsidR="00F80F66" w:rsidRPr="00AD390B" w:rsidRDefault="00F80F66" w:rsidP="00F80F66">
            <w:pPr>
              <w:widowControl w:val="0"/>
              <w:spacing w:before="20"/>
              <w:ind w:left="3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D390B">
              <w:rPr>
                <w:rFonts w:ascii="Times New Roman" w:eastAsia="Calibri" w:hAnsi="Times New Roman" w:cs="Times New Roman"/>
                <w:sz w:val="19"/>
              </w:rPr>
              <w:t>Kod odpadów</w:t>
            </w:r>
          </w:p>
        </w:tc>
        <w:tc>
          <w:tcPr>
            <w:tcW w:w="4536" w:type="dxa"/>
          </w:tcPr>
          <w:p w14:paraId="448C39F7" w14:textId="345FE17D" w:rsidR="00F80F66" w:rsidRPr="00AD390B" w:rsidRDefault="00F80F66" w:rsidP="00AD390B">
            <w:pPr>
              <w:widowControl w:val="0"/>
              <w:spacing w:before="20"/>
              <w:ind w:left="62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D390B">
              <w:rPr>
                <w:rFonts w:ascii="Times New Roman" w:eastAsia="Calibri" w:hAnsi="Times New Roman" w:cs="Times New Roman"/>
                <w:sz w:val="19"/>
              </w:rPr>
              <w:t>Rodzaj odpadów</w:t>
            </w:r>
          </w:p>
        </w:tc>
        <w:tc>
          <w:tcPr>
            <w:tcW w:w="2268" w:type="dxa"/>
          </w:tcPr>
          <w:p w14:paraId="529887C7" w14:textId="77777777" w:rsidR="00F80F66" w:rsidRPr="00AD390B" w:rsidRDefault="00F80F66" w:rsidP="00AD390B">
            <w:pPr>
              <w:widowControl w:val="0"/>
              <w:spacing w:before="20"/>
              <w:ind w:left="2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D390B">
              <w:rPr>
                <w:rFonts w:ascii="Times New Roman" w:eastAsia="Calibri" w:hAnsi="Times New Roman" w:cs="Times New Roman"/>
                <w:sz w:val="19"/>
              </w:rPr>
              <w:t>Masa odebranych odpadów komunalnych</w:t>
            </w:r>
            <w:r w:rsidRPr="00AD390B">
              <w:rPr>
                <w:rFonts w:ascii="Times New Roman" w:eastAsia="Calibri" w:hAnsi="Times New Roman" w:cs="Times New Roman"/>
                <w:b/>
                <w:sz w:val="19"/>
                <w:vertAlign w:val="superscript"/>
              </w:rPr>
              <w:t xml:space="preserve"> </w:t>
            </w:r>
            <w:r w:rsidRPr="00AD390B">
              <w:rPr>
                <w:rFonts w:ascii="Times New Roman" w:eastAsia="Calibri" w:hAnsi="Times New Roman" w:cs="Times New Roman"/>
                <w:sz w:val="12"/>
              </w:rPr>
              <w:t xml:space="preserve"> </w:t>
            </w:r>
            <w:r w:rsidRPr="00AD390B">
              <w:rPr>
                <w:rFonts w:ascii="Times New Roman" w:eastAsia="Calibri" w:hAnsi="Times New Roman" w:cs="Times New Roman"/>
                <w:sz w:val="19"/>
              </w:rPr>
              <w:t>[Mg]</w:t>
            </w:r>
          </w:p>
        </w:tc>
      </w:tr>
      <w:tr w:rsidR="00F80F66" w:rsidRPr="00AD390B" w14:paraId="5224C7FF" w14:textId="77777777" w:rsidTr="00F80F66">
        <w:trPr>
          <w:trHeight w:val="444"/>
        </w:trPr>
        <w:tc>
          <w:tcPr>
            <w:tcW w:w="988" w:type="dxa"/>
          </w:tcPr>
          <w:p w14:paraId="607B2AAE" w14:textId="060B2AAE" w:rsidR="00F80F66" w:rsidRPr="00AD390B" w:rsidRDefault="00F80F66" w:rsidP="00F80F66">
            <w:pPr>
              <w:widowControl w:val="0"/>
              <w:spacing w:before="20"/>
              <w:jc w:val="center"/>
              <w:rPr>
                <w:rFonts w:ascii="Times New Roman" w:eastAsia="Calibri" w:hAnsi="Times New Roman" w:cs="Times New Roman"/>
                <w:sz w:val="19"/>
              </w:rPr>
            </w:pPr>
            <w:r>
              <w:rPr>
                <w:rFonts w:ascii="Times New Roman" w:eastAsia="Calibri" w:hAnsi="Times New Roman" w:cs="Times New Roman"/>
                <w:sz w:val="19"/>
              </w:rPr>
              <w:t>Część 1</w:t>
            </w:r>
          </w:p>
        </w:tc>
        <w:tc>
          <w:tcPr>
            <w:tcW w:w="1417" w:type="dxa"/>
          </w:tcPr>
          <w:p w14:paraId="38A4B0C6" w14:textId="267990AF" w:rsidR="00F80F66" w:rsidRPr="00581176" w:rsidRDefault="00F80F66" w:rsidP="00F80F66">
            <w:pPr>
              <w:widowControl w:val="0"/>
              <w:spacing w:before="20"/>
              <w:jc w:val="center"/>
              <w:rPr>
                <w:rFonts w:ascii="Times New Roman" w:eastAsia="Calibri" w:hAnsi="Times New Roman" w:cs="Times New Roman"/>
                <w:sz w:val="19"/>
              </w:rPr>
            </w:pPr>
            <w:r w:rsidRPr="00581176">
              <w:rPr>
                <w:rFonts w:ascii="Times New Roman" w:eastAsia="Calibri" w:hAnsi="Times New Roman" w:cs="Times New Roman"/>
                <w:color w:val="000000"/>
                <w:lang w:val="en-US"/>
              </w:rPr>
              <w:t>20 03 01</w:t>
            </w:r>
          </w:p>
        </w:tc>
        <w:tc>
          <w:tcPr>
            <w:tcW w:w="4536" w:type="dxa"/>
          </w:tcPr>
          <w:p w14:paraId="70214F6B" w14:textId="4ED0BB0D" w:rsidR="00F80F66" w:rsidRPr="00AD390B" w:rsidRDefault="00F80F66" w:rsidP="008A69F0">
            <w:pPr>
              <w:widowControl w:val="0"/>
              <w:spacing w:before="20"/>
              <w:rPr>
                <w:rFonts w:ascii="Times New Roman" w:eastAsia="Calibri" w:hAnsi="Times New Roman" w:cs="Times New Roman"/>
                <w:sz w:val="19"/>
              </w:rPr>
            </w:pPr>
            <w:r w:rsidRPr="008A69F0">
              <w:rPr>
                <w:rFonts w:ascii="Calibri" w:eastAsia="Calibri" w:hAnsi="Calibri" w:cs="Times New Roman"/>
                <w:color w:val="000000"/>
              </w:rPr>
              <w:t>Niesegregowane (zmieszane) odpady komunalne</w:t>
            </w:r>
          </w:p>
        </w:tc>
        <w:tc>
          <w:tcPr>
            <w:tcW w:w="2268" w:type="dxa"/>
          </w:tcPr>
          <w:p w14:paraId="48F09F87" w14:textId="6BC3518C" w:rsidR="00F80F66" w:rsidRPr="00AD390B" w:rsidRDefault="00581176" w:rsidP="008262DF">
            <w:pPr>
              <w:widowControl w:val="0"/>
              <w:spacing w:before="20"/>
              <w:ind w:left="-103"/>
              <w:jc w:val="center"/>
              <w:rPr>
                <w:rFonts w:ascii="Times New Roman" w:eastAsia="Calibri" w:hAnsi="Times New Roman" w:cs="Times New Roman"/>
                <w:sz w:val="19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336,08</w:t>
            </w:r>
          </w:p>
        </w:tc>
      </w:tr>
      <w:tr w:rsidR="00F80F66" w:rsidRPr="00AD390B" w14:paraId="3B22DBC5" w14:textId="77777777" w:rsidTr="00F80F66">
        <w:trPr>
          <w:trHeight w:val="295"/>
        </w:trPr>
        <w:tc>
          <w:tcPr>
            <w:tcW w:w="988" w:type="dxa"/>
          </w:tcPr>
          <w:p w14:paraId="554E970A" w14:textId="4C96FB45" w:rsidR="00F80F66" w:rsidRDefault="00F80F66" w:rsidP="00F80F66">
            <w:pPr>
              <w:widowControl w:val="0"/>
              <w:spacing w:before="20"/>
              <w:jc w:val="center"/>
              <w:rPr>
                <w:rFonts w:ascii="Times New Roman" w:eastAsia="Calibri" w:hAnsi="Times New Roman" w:cs="Times New Roman"/>
                <w:sz w:val="19"/>
              </w:rPr>
            </w:pPr>
            <w:r>
              <w:rPr>
                <w:rFonts w:ascii="Times New Roman" w:eastAsia="Calibri" w:hAnsi="Times New Roman" w:cs="Times New Roman"/>
                <w:sz w:val="19"/>
              </w:rPr>
              <w:t xml:space="preserve">Część </w:t>
            </w:r>
            <w:r>
              <w:rPr>
                <w:rFonts w:ascii="Times New Roman" w:eastAsia="Calibri" w:hAnsi="Times New Roman" w:cs="Times New Roman"/>
                <w:sz w:val="19"/>
              </w:rPr>
              <w:t>2</w:t>
            </w:r>
          </w:p>
        </w:tc>
        <w:tc>
          <w:tcPr>
            <w:tcW w:w="1417" w:type="dxa"/>
          </w:tcPr>
          <w:p w14:paraId="43052F3A" w14:textId="61A2CA96" w:rsidR="00F80F66" w:rsidRPr="00581176" w:rsidRDefault="00F80F66" w:rsidP="00F80F66">
            <w:pPr>
              <w:widowControl w:val="0"/>
              <w:spacing w:before="2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81176">
              <w:rPr>
                <w:rFonts w:ascii="Times New Roman" w:eastAsia="Calibri" w:hAnsi="Times New Roman" w:cs="Times New Roman"/>
                <w:lang w:val="en-US" w:eastAsia="pl-PL"/>
              </w:rPr>
              <w:t>20 02 01</w:t>
            </w:r>
          </w:p>
        </w:tc>
        <w:tc>
          <w:tcPr>
            <w:tcW w:w="4536" w:type="dxa"/>
          </w:tcPr>
          <w:p w14:paraId="38F1A0AF" w14:textId="3D42B5E2" w:rsidR="00F80F66" w:rsidRPr="008A69F0" w:rsidRDefault="00F80F66" w:rsidP="00F80F66">
            <w:pPr>
              <w:widowControl w:val="0"/>
              <w:spacing w:before="20"/>
              <w:rPr>
                <w:rFonts w:ascii="Calibri" w:eastAsia="Calibri" w:hAnsi="Calibri" w:cs="Times New Roman"/>
                <w:color w:val="000000"/>
              </w:rPr>
            </w:pPr>
            <w:r w:rsidRPr="008A69F0"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  <w:t xml:space="preserve">Odpady ulegające 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  <w:t>bio</w:t>
            </w:r>
            <w:r w:rsidRPr="008A69F0"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  <w:t>degradacji</w:t>
            </w:r>
          </w:p>
        </w:tc>
        <w:tc>
          <w:tcPr>
            <w:tcW w:w="2268" w:type="dxa"/>
          </w:tcPr>
          <w:p w14:paraId="28AE2088" w14:textId="4402C753" w:rsidR="00F80F66" w:rsidRDefault="00581176" w:rsidP="008262DF">
            <w:pPr>
              <w:widowControl w:val="0"/>
              <w:spacing w:before="20"/>
              <w:ind w:left="-10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47,26</w:t>
            </w:r>
          </w:p>
        </w:tc>
      </w:tr>
      <w:tr w:rsidR="00F80F66" w:rsidRPr="00AD390B" w14:paraId="57F54741" w14:textId="77777777" w:rsidTr="00F80F66">
        <w:trPr>
          <w:trHeight w:val="240"/>
        </w:trPr>
        <w:tc>
          <w:tcPr>
            <w:tcW w:w="988" w:type="dxa"/>
          </w:tcPr>
          <w:p w14:paraId="0127DB41" w14:textId="5745AC95" w:rsidR="00F80F66" w:rsidRPr="00AD390B" w:rsidRDefault="00F80F66" w:rsidP="00F80F66">
            <w:pPr>
              <w:spacing w:before="30" w:after="10" w:line="250" w:lineRule="exact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9"/>
              </w:rPr>
              <w:t xml:space="preserve">Część </w:t>
            </w:r>
            <w:r>
              <w:rPr>
                <w:rFonts w:ascii="Times New Roman" w:eastAsia="Calibri" w:hAnsi="Times New Roman" w:cs="Times New Roman"/>
                <w:sz w:val="19"/>
              </w:rPr>
              <w:t>3</w:t>
            </w:r>
          </w:p>
        </w:tc>
        <w:tc>
          <w:tcPr>
            <w:tcW w:w="1417" w:type="dxa"/>
          </w:tcPr>
          <w:p w14:paraId="56F9C03E" w14:textId="278F3E62" w:rsidR="00F80F66" w:rsidRPr="00581176" w:rsidRDefault="00F80F66" w:rsidP="00F80F66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176">
              <w:rPr>
                <w:rFonts w:ascii="Times New Roman" w:eastAsia="Calibri" w:hAnsi="Times New Roman" w:cs="Times New Roman"/>
                <w:color w:val="000000"/>
                <w:lang w:val="en-US"/>
              </w:rPr>
              <w:t>15 01 01</w:t>
            </w:r>
          </w:p>
        </w:tc>
        <w:tc>
          <w:tcPr>
            <w:tcW w:w="4536" w:type="dxa"/>
          </w:tcPr>
          <w:p w14:paraId="71130B40" w14:textId="40B410EA" w:rsidR="00F80F66" w:rsidRPr="008A69F0" w:rsidRDefault="00F80F66" w:rsidP="00F80F66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  <w:r w:rsidRPr="008A69F0">
              <w:rPr>
                <w:rFonts w:ascii="Calibri" w:eastAsia="Calibri" w:hAnsi="Calibri" w:cs="Times New Roman"/>
                <w:color w:val="000000"/>
              </w:rPr>
              <w:t>Opakowania z papieru i tektury</w:t>
            </w:r>
          </w:p>
        </w:tc>
        <w:tc>
          <w:tcPr>
            <w:tcW w:w="2268" w:type="dxa"/>
          </w:tcPr>
          <w:p w14:paraId="02A390C3" w14:textId="39DC47C4" w:rsidR="00F80F66" w:rsidRPr="00AD390B" w:rsidRDefault="00581176" w:rsidP="008262DF">
            <w:pPr>
              <w:spacing w:before="30" w:after="10" w:line="250" w:lineRule="exact"/>
              <w:ind w:left="-103"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50,715</w:t>
            </w:r>
          </w:p>
        </w:tc>
      </w:tr>
      <w:tr w:rsidR="00F80F66" w:rsidRPr="00AD390B" w14:paraId="6BA0B3F3" w14:textId="77777777" w:rsidTr="00F80F66">
        <w:trPr>
          <w:trHeight w:val="240"/>
        </w:trPr>
        <w:tc>
          <w:tcPr>
            <w:tcW w:w="988" w:type="dxa"/>
          </w:tcPr>
          <w:p w14:paraId="77BB6E37" w14:textId="782C6E36" w:rsidR="00F80F66" w:rsidRPr="00AD390B" w:rsidRDefault="00F80F66" w:rsidP="00F80F66">
            <w:pPr>
              <w:spacing w:before="30" w:after="10" w:line="250" w:lineRule="exact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9"/>
              </w:rPr>
              <w:t xml:space="preserve">Część </w:t>
            </w:r>
            <w:r>
              <w:rPr>
                <w:rFonts w:ascii="Times New Roman" w:eastAsia="Calibri" w:hAnsi="Times New Roman" w:cs="Times New Roman"/>
                <w:sz w:val="19"/>
              </w:rPr>
              <w:t>4</w:t>
            </w:r>
          </w:p>
        </w:tc>
        <w:tc>
          <w:tcPr>
            <w:tcW w:w="1417" w:type="dxa"/>
          </w:tcPr>
          <w:p w14:paraId="2BB5F16F" w14:textId="475A748D" w:rsidR="00F80F66" w:rsidRPr="00581176" w:rsidRDefault="00F80F66" w:rsidP="00F80F66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176">
              <w:rPr>
                <w:rFonts w:ascii="Times New Roman" w:eastAsia="Calibri" w:hAnsi="Times New Roman" w:cs="Times New Roman"/>
                <w:color w:val="000000"/>
                <w:lang w:val="en-US"/>
              </w:rPr>
              <w:t>15 01 02</w:t>
            </w:r>
          </w:p>
        </w:tc>
        <w:tc>
          <w:tcPr>
            <w:tcW w:w="4536" w:type="dxa"/>
          </w:tcPr>
          <w:p w14:paraId="6C803082" w14:textId="7DE3EADC" w:rsidR="00F80F66" w:rsidRPr="008A69F0" w:rsidRDefault="00F80F66" w:rsidP="00F80F66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  <w:r w:rsidRPr="008A69F0">
              <w:rPr>
                <w:rFonts w:ascii="Calibri" w:eastAsia="Calibri" w:hAnsi="Calibri" w:cs="Times New Roman"/>
                <w:color w:val="000000"/>
              </w:rPr>
              <w:t>Opakowania z tworzyw sztucznych</w:t>
            </w:r>
          </w:p>
        </w:tc>
        <w:tc>
          <w:tcPr>
            <w:tcW w:w="2268" w:type="dxa"/>
          </w:tcPr>
          <w:p w14:paraId="0CD1E73D" w14:textId="64368065" w:rsidR="00F80F66" w:rsidRPr="00AD390B" w:rsidRDefault="00581176" w:rsidP="008262DF">
            <w:pPr>
              <w:spacing w:before="30" w:after="10" w:line="250" w:lineRule="exact"/>
              <w:ind w:left="-103"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79,85</w:t>
            </w:r>
          </w:p>
        </w:tc>
      </w:tr>
      <w:tr w:rsidR="00F80F66" w:rsidRPr="00AD390B" w14:paraId="642ABA61" w14:textId="77777777" w:rsidTr="00F80F66">
        <w:trPr>
          <w:trHeight w:val="240"/>
        </w:trPr>
        <w:tc>
          <w:tcPr>
            <w:tcW w:w="988" w:type="dxa"/>
          </w:tcPr>
          <w:p w14:paraId="0F24523D" w14:textId="4E43B86E" w:rsidR="00F80F66" w:rsidRPr="00AD390B" w:rsidRDefault="00F80F66" w:rsidP="00F80F66">
            <w:pPr>
              <w:spacing w:before="30" w:after="10" w:line="250" w:lineRule="exact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9"/>
              </w:rPr>
              <w:t xml:space="preserve">Część </w:t>
            </w:r>
            <w:r>
              <w:rPr>
                <w:rFonts w:ascii="Times New Roman" w:eastAsia="Calibri" w:hAnsi="Times New Roman" w:cs="Times New Roman"/>
                <w:sz w:val="19"/>
              </w:rPr>
              <w:t>5</w:t>
            </w:r>
          </w:p>
        </w:tc>
        <w:tc>
          <w:tcPr>
            <w:tcW w:w="1417" w:type="dxa"/>
          </w:tcPr>
          <w:p w14:paraId="71369962" w14:textId="656CD99B" w:rsidR="00F80F66" w:rsidRPr="00581176" w:rsidRDefault="00F80F66" w:rsidP="00F80F66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176">
              <w:rPr>
                <w:rFonts w:ascii="Times New Roman" w:eastAsia="Calibri" w:hAnsi="Times New Roman" w:cs="Times New Roman"/>
                <w:color w:val="000000"/>
                <w:lang w:val="en-US"/>
              </w:rPr>
              <w:t>15 01 04</w:t>
            </w:r>
          </w:p>
        </w:tc>
        <w:tc>
          <w:tcPr>
            <w:tcW w:w="4536" w:type="dxa"/>
          </w:tcPr>
          <w:p w14:paraId="7F73A36E" w14:textId="660BE3FF" w:rsidR="00F80F66" w:rsidRPr="008A69F0" w:rsidRDefault="00F80F66" w:rsidP="00F80F66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  <w:r w:rsidRPr="008A69F0">
              <w:rPr>
                <w:rFonts w:ascii="Calibri" w:eastAsia="Calibri" w:hAnsi="Calibri" w:cs="Times New Roman"/>
                <w:color w:val="000000"/>
              </w:rPr>
              <w:t>Opakowania z metali</w:t>
            </w:r>
          </w:p>
        </w:tc>
        <w:tc>
          <w:tcPr>
            <w:tcW w:w="2268" w:type="dxa"/>
          </w:tcPr>
          <w:p w14:paraId="1251B8C9" w14:textId="362EB53C" w:rsidR="00F80F66" w:rsidRPr="00AD390B" w:rsidRDefault="00581176" w:rsidP="008262DF">
            <w:pPr>
              <w:spacing w:before="30" w:after="10" w:line="250" w:lineRule="exact"/>
              <w:ind w:left="-103"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F80F66" w:rsidRPr="00AD390B" w14:paraId="0654F39D" w14:textId="77777777" w:rsidTr="00F80F66">
        <w:trPr>
          <w:trHeight w:val="240"/>
        </w:trPr>
        <w:tc>
          <w:tcPr>
            <w:tcW w:w="988" w:type="dxa"/>
          </w:tcPr>
          <w:p w14:paraId="563D0064" w14:textId="0B88AB39" w:rsidR="00F80F66" w:rsidRPr="00AD390B" w:rsidRDefault="00F80F66" w:rsidP="00F80F66">
            <w:pPr>
              <w:spacing w:before="30" w:after="10" w:line="250" w:lineRule="exact"/>
              <w:ind w:right="28"/>
              <w:jc w:val="center"/>
              <w:rPr>
                <w:rFonts w:ascii="Calibri" w:eastAsia="Calibri" w:hAnsi="Calibri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9"/>
              </w:rPr>
              <w:t xml:space="preserve">Część </w:t>
            </w:r>
            <w:r>
              <w:rPr>
                <w:rFonts w:ascii="Times New Roman" w:eastAsia="Calibri" w:hAnsi="Times New Roman" w:cs="Times New Roman"/>
                <w:sz w:val="19"/>
              </w:rPr>
              <w:t>6</w:t>
            </w:r>
          </w:p>
        </w:tc>
        <w:tc>
          <w:tcPr>
            <w:tcW w:w="1417" w:type="dxa"/>
          </w:tcPr>
          <w:p w14:paraId="6656A824" w14:textId="530ACC0D" w:rsidR="00F80F66" w:rsidRPr="00581176" w:rsidRDefault="00F80F66" w:rsidP="00F80F66">
            <w:pPr>
              <w:spacing w:before="30" w:after="10" w:line="250" w:lineRule="exact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81176">
              <w:rPr>
                <w:rFonts w:ascii="Times New Roman" w:eastAsia="Calibri" w:hAnsi="Times New Roman" w:cs="Times New Roman"/>
                <w:sz w:val="24"/>
                <w:szCs w:val="24"/>
                <w:lang w:val="en-US" w:eastAsia="pl-PL"/>
              </w:rPr>
              <w:t>15 01 05</w:t>
            </w:r>
          </w:p>
        </w:tc>
        <w:tc>
          <w:tcPr>
            <w:tcW w:w="4536" w:type="dxa"/>
          </w:tcPr>
          <w:p w14:paraId="7D44DE68" w14:textId="33307DCB" w:rsidR="00F80F66" w:rsidRPr="008A69F0" w:rsidRDefault="00F80F66" w:rsidP="00F80F66">
            <w:pPr>
              <w:spacing w:before="30" w:after="10" w:line="250" w:lineRule="exact"/>
              <w:ind w:left="28" w:right="28"/>
              <w:rPr>
                <w:rFonts w:ascii="Calibri" w:eastAsia="Calibri" w:hAnsi="Calibri" w:cs="Times New Roman"/>
                <w:color w:val="000000"/>
              </w:rPr>
            </w:pPr>
            <w:r w:rsidRPr="008A69F0"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  <w:t>Opakowania wielomateriałowe</w:t>
            </w:r>
          </w:p>
        </w:tc>
        <w:tc>
          <w:tcPr>
            <w:tcW w:w="2268" w:type="dxa"/>
          </w:tcPr>
          <w:p w14:paraId="56153311" w14:textId="3D186741" w:rsidR="00F80F66" w:rsidRPr="00AD390B" w:rsidRDefault="00581176" w:rsidP="008262DF">
            <w:pPr>
              <w:spacing w:before="30" w:after="10" w:line="250" w:lineRule="exact"/>
              <w:ind w:left="-103"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14:paraId="170EFFF3" w14:textId="151D619B" w:rsidR="00AD390B" w:rsidRDefault="00AD390B" w:rsidP="00AD390B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23363E1E" w14:textId="77777777" w:rsidR="00F80F66" w:rsidRPr="00AD390B" w:rsidRDefault="00F80F66" w:rsidP="00AD390B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57DDC41" w14:textId="432B19CA" w:rsidR="00AD390B" w:rsidRPr="00F80F66" w:rsidRDefault="00F80F66">
      <w:pPr>
        <w:rPr>
          <w:b/>
          <w:bCs/>
          <w:u w:val="single"/>
        </w:rPr>
      </w:pPr>
      <w:r w:rsidRPr="00F80F66">
        <w:rPr>
          <w:b/>
          <w:bCs/>
          <w:u w:val="single"/>
        </w:rPr>
        <w:t>ZAPISY W ODNOSZĄCE SIĘ DO KAŻDEJ CZĘŚĆI ZAMÓWIENIA</w:t>
      </w:r>
      <w:r>
        <w:rPr>
          <w:b/>
          <w:bCs/>
          <w:u w:val="single"/>
        </w:rPr>
        <w:t>:</w:t>
      </w:r>
    </w:p>
    <w:p w14:paraId="38776E53" w14:textId="56BECBCD" w:rsidR="002D3E49" w:rsidRDefault="009313F6" w:rsidP="007A3CC3">
      <w:pPr>
        <w:jc w:val="both"/>
      </w:pPr>
      <w:r w:rsidRPr="00B717B3">
        <w:rPr>
          <w:b/>
        </w:rPr>
        <w:t>5.</w:t>
      </w:r>
      <w:r>
        <w:t xml:space="preserve"> </w:t>
      </w:r>
      <w:r w:rsidR="0039787A">
        <w:t xml:space="preserve">Ilości odpadów komunalnych określone w ust. </w:t>
      </w:r>
      <w:r>
        <w:t>4</w:t>
      </w:r>
      <w:r w:rsidR="0039787A">
        <w:t xml:space="preserve"> stanowi</w:t>
      </w:r>
      <w:r w:rsidR="008262DF">
        <w:t xml:space="preserve"> informację o </w:t>
      </w:r>
      <w:r w:rsidR="0039787A">
        <w:t>odpad</w:t>
      </w:r>
      <w:r w:rsidR="008262DF">
        <w:t>ach</w:t>
      </w:r>
      <w:r w:rsidR="0039787A">
        <w:t xml:space="preserve"> odebranych w okresie od 1 stycznia 20</w:t>
      </w:r>
      <w:r w:rsidR="00922FF6">
        <w:t>20</w:t>
      </w:r>
      <w:r w:rsidR="0039787A">
        <w:t xml:space="preserve"> r. do 3</w:t>
      </w:r>
      <w:r w:rsidR="00922FF6">
        <w:t>0</w:t>
      </w:r>
      <w:r w:rsidR="0039787A">
        <w:t xml:space="preserve"> </w:t>
      </w:r>
      <w:r w:rsidR="00922FF6">
        <w:t>czerwca</w:t>
      </w:r>
      <w:r w:rsidR="0039787A">
        <w:t xml:space="preserve"> 20</w:t>
      </w:r>
      <w:r w:rsidR="00922FF6">
        <w:t>20</w:t>
      </w:r>
      <w:r w:rsidR="0039787A">
        <w:t xml:space="preserve"> r</w:t>
      </w:r>
      <w:r w:rsidR="009B5B54">
        <w:t>., potwierdzonych zatwierdzonymi kartami przekazania odpadów komunalnych</w:t>
      </w:r>
      <w:r w:rsidR="0039787A">
        <w:t xml:space="preserve"> przesyłanymi przez</w:t>
      </w:r>
      <w:r w:rsidR="008262DF">
        <w:t xml:space="preserve"> </w:t>
      </w:r>
      <w:r w:rsidR="0039787A">
        <w:t>przedsiębiorcę odbierającego</w:t>
      </w:r>
      <w:r w:rsidR="002D3E49">
        <w:t xml:space="preserve"> i zagospodarującego </w:t>
      </w:r>
      <w:r w:rsidR="0039787A">
        <w:t xml:space="preserve"> odpady. </w:t>
      </w:r>
      <w:r w:rsidR="0039787A" w:rsidRPr="008262DF">
        <w:rPr>
          <w:b/>
          <w:bCs/>
        </w:rPr>
        <w:t>Zamawiający zastrzega sobie prawo zmniejszenia lub zwiększenia ilości przekazanych odpadów</w:t>
      </w:r>
      <w:r w:rsidR="0039787A">
        <w:t xml:space="preserve"> w</w:t>
      </w:r>
      <w:r w:rsidR="007A3CC3">
        <w:t> </w:t>
      </w:r>
      <w:r w:rsidR="0039787A">
        <w:t>stosunku do ilości powyżej oraz prawo do zmiany rodzaju odpadów komunalnych, w</w:t>
      </w:r>
      <w:r w:rsidR="007A3CC3">
        <w:t> </w:t>
      </w:r>
      <w:r w:rsidR="0039787A">
        <w:t>zależności od faktycznych potrzeb i ilości, bez prawa Wykonawcy do roszczeń odszkodowawczych z</w:t>
      </w:r>
      <w:r w:rsidR="007A3CC3">
        <w:t> </w:t>
      </w:r>
      <w:r w:rsidR="0039787A">
        <w:t>tego tytułu.</w:t>
      </w:r>
    </w:p>
    <w:p w14:paraId="58D02F48" w14:textId="15B0BFDD" w:rsidR="002D3E49" w:rsidRDefault="0039787A" w:rsidP="007A3CC3">
      <w:pPr>
        <w:jc w:val="both"/>
      </w:pPr>
      <w:r w:rsidRPr="00B717B3">
        <w:rPr>
          <w:b/>
        </w:rPr>
        <w:t xml:space="preserve"> 6.</w:t>
      </w:r>
      <w:r>
        <w:t xml:space="preserve"> Ilość wytworzonych i odebranych odpadów z terenu gminy </w:t>
      </w:r>
      <w:r w:rsidR="002D3E49">
        <w:t>Sobolew</w:t>
      </w:r>
      <w:r>
        <w:t xml:space="preserve"> nie jest zależna od</w:t>
      </w:r>
      <w:r w:rsidR="007A3CC3">
        <w:t> </w:t>
      </w:r>
      <w:r>
        <w:t xml:space="preserve">Zamawiającego. Ilości odpadów określone w ust. </w:t>
      </w:r>
      <w:r w:rsidR="00F80F66">
        <w:t>4</w:t>
      </w:r>
      <w:r>
        <w:t xml:space="preserve"> należy traktować jako orientacyjne.</w:t>
      </w:r>
    </w:p>
    <w:p w14:paraId="45B2C1C9" w14:textId="77777777" w:rsidR="002D3E49" w:rsidRDefault="0039787A" w:rsidP="007A3CC3">
      <w:pPr>
        <w:jc w:val="both"/>
      </w:pPr>
      <w:r w:rsidRPr="00B717B3">
        <w:rPr>
          <w:b/>
        </w:rPr>
        <w:t xml:space="preserve"> 7.</w:t>
      </w:r>
      <w:r>
        <w:t xml:space="preserve"> Jeżeli </w:t>
      </w:r>
      <w:r w:rsidR="002676C9">
        <w:t>Instalacja Komunalna</w:t>
      </w:r>
      <w:r>
        <w:t xml:space="preserve"> nie będzie w stanie przyjąć odpadów, Wykonawca będzie musiał wskazać inną Instalację Przetwarzania Odpadów Komunalnych, która przyjmie odpady na koszt Wykonawcy w takim samym czasie, w jakim podmiot, który będzie dostarczał Wykonawcy odpady w celu zagospodarowania w</w:t>
      </w:r>
      <w:r w:rsidR="007A3CC3">
        <w:t> </w:t>
      </w:r>
      <w:r>
        <w:t xml:space="preserve">ramach niniejszego przedmiotu zamówienia, będzie </w:t>
      </w:r>
      <w:r w:rsidR="002676C9">
        <w:t>zamierzał dostarczyć je do Instalacji Komunalnej</w:t>
      </w:r>
      <w:r>
        <w:t xml:space="preserve">. </w:t>
      </w:r>
    </w:p>
    <w:p w14:paraId="75C113AF" w14:textId="03D205A6" w:rsidR="002D3E49" w:rsidRDefault="002676C9" w:rsidP="007A3CC3">
      <w:pPr>
        <w:jc w:val="both"/>
      </w:pPr>
      <w:r>
        <w:rPr>
          <w:b/>
        </w:rPr>
        <w:t>8</w:t>
      </w:r>
      <w:r w:rsidR="0039787A" w:rsidRPr="00B717B3">
        <w:rPr>
          <w:b/>
        </w:rPr>
        <w:t>.</w:t>
      </w:r>
      <w:r w:rsidR="0039787A">
        <w:t xml:space="preserve"> Wykonawca powiadomi podmiot, który będzie dostarczał Wykonawcy odpady w celu zagospodarowania w ramach niniejszego przedmiotu zamówienia o fakcie, że nie jest w stanie przyjąć odpadów na </w:t>
      </w:r>
      <w:r w:rsidR="00F80F66">
        <w:t>Instalację</w:t>
      </w:r>
      <w:r w:rsidR="0039787A">
        <w:t xml:space="preserve">, a także wskaże temu podmiotowi inną </w:t>
      </w:r>
      <w:r w:rsidR="00F80F66">
        <w:t>Instalację</w:t>
      </w:r>
      <w:r w:rsidR="0039787A">
        <w:t xml:space="preserve"> oraz dni i godziny przyjmowania przez nią odpadów najpóźniej w pierwszym dniu okresu, w którym nie będzie w stanie przyjąć odpadów. </w:t>
      </w:r>
    </w:p>
    <w:p w14:paraId="0B1D0E59" w14:textId="77777777" w:rsidR="002D3E49" w:rsidRDefault="002676C9" w:rsidP="007A3CC3">
      <w:pPr>
        <w:jc w:val="both"/>
      </w:pPr>
      <w:r>
        <w:rPr>
          <w:b/>
        </w:rPr>
        <w:t>9</w:t>
      </w:r>
      <w:r w:rsidR="0039787A" w:rsidRPr="00B717B3">
        <w:rPr>
          <w:b/>
        </w:rPr>
        <w:t>.</w:t>
      </w:r>
      <w:r w:rsidR="0039787A">
        <w:t xml:space="preserve"> W przypadku </w:t>
      </w:r>
      <w:r w:rsidR="007F622E">
        <w:t>u</w:t>
      </w:r>
      <w:r w:rsidR="0039787A">
        <w:t>stąpienia z</w:t>
      </w:r>
      <w:r w:rsidR="00141B27">
        <w:t xml:space="preserve">darzenia, o którym mowa w ust. </w:t>
      </w:r>
      <w:r w:rsidR="00E16AC4">
        <w:t>8</w:t>
      </w:r>
      <w:r w:rsidR="0039787A">
        <w:t xml:space="preserve">, Wykonawca powiadomi podmiot, który będzie dostarczał Wykonawcy odpady w celu zagospodarowania w ramach niniejszego przedmiotu zamówienia o fakcie, że jest w stanie przyjąć odpady na </w:t>
      </w:r>
      <w:r w:rsidR="00E400ED">
        <w:t>Instalację Komunalną</w:t>
      </w:r>
      <w:r w:rsidR="0039787A">
        <w:t xml:space="preserve"> najpóźniej w pierwszym dniu po zakończeniu okresu, w którym nie będzie w stanie przyjąć odpadów. </w:t>
      </w:r>
    </w:p>
    <w:p w14:paraId="74BC23DA" w14:textId="18FEF4D2" w:rsidR="002D3E49" w:rsidRDefault="002676C9" w:rsidP="007A3CC3">
      <w:pPr>
        <w:jc w:val="both"/>
      </w:pPr>
      <w:r>
        <w:rPr>
          <w:b/>
        </w:rPr>
        <w:t>10</w:t>
      </w:r>
      <w:r w:rsidR="0039787A">
        <w:t xml:space="preserve">. Wykonawca zobowiązuje się przyjmować odpady na </w:t>
      </w:r>
      <w:r w:rsidR="00E400ED">
        <w:t>Instalację Komunalną</w:t>
      </w:r>
      <w:r w:rsidR="0039787A">
        <w:t xml:space="preserve"> </w:t>
      </w:r>
      <w:r w:rsidR="00780748">
        <w:t>min w 4</w:t>
      </w:r>
      <w:r w:rsidR="0039787A">
        <w:t xml:space="preserve"> dni robocze</w:t>
      </w:r>
      <w:r w:rsidR="00780748">
        <w:t xml:space="preserve"> w tygodniu.</w:t>
      </w:r>
    </w:p>
    <w:p w14:paraId="70B852E3" w14:textId="77777777" w:rsidR="002D3E49" w:rsidRDefault="0039787A" w:rsidP="007A3CC3">
      <w:pPr>
        <w:jc w:val="both"/>
      </w:pPr>
      <w:r w:rsidRPr="00B717B3">
        <w:rPr>
          <w:b/>
        </w:rPr>
        <w:t>1</w:t>
      </w:r>
      <w:r w:rsidR="002676C9">
        <w:rPr>
          <w:b/>
        </w:rPr>
        <w:t>1</w:t>
      </w:r>
      <w:r w:rsidRPr="00B717B3">
        <w:rPr>
          <w:b/>
        </w:rPr>
        <w:t>.</w:t>
      </w:r>
      <w:r>
        <w:t xml:space="preserve"> Do obowiązków Wykonawcy będzie należało: </w:t>
      </w:r>
    </w:p>
    <w:p w14:paraId="6A50AF7F" w14:textId="77777777" w:rsidR="002D3E49" w:rsidRDefault="0039787A" w:rsidP="007A3CC3">
      <w:pPr>
        <w:jc w:val="both"/>
      </w:pPr>
      <w:r>
        <w:t xml:space="preserve">a) ważenie – odrębnie dla każdej frakcji - odebranych odpadów w punkcie wagowym zlokalizowanym w miejscu przekazywania odpadów do przetwarzania. Przyjmowane odpady muszą być każdorazowo ważone na legalizowanej wadze, a ważenie musi być potwierdzone wystawieniem kwitu wagowego; </w:t>
      </w:r>
      <w:r>
        <w:lastRenderedPageBreak/>
        <w:t xml:space="preserve">b) </w:t>
      </w:r>
      <w:r w:rsidR="00E1320F">
        <w:t>dołożenie należytej staranności w celu umożliwienia uzyskania przez Zamawiającego</w:t>
      </w:r>
      <w:r>
        <w:t xml:space="preserve"> odpowiednich poziomów recyklingu i przyg</w:t>
      </w:r>
      <w:r w:rsidR="00E1320F">
        <w:t>otowania</w:t>
      </w:r>
      <w:r>
        <w:t xml:space="preserve"> do ponownego wykorzystania materiałów odpadowych zgodnie z rozporządzeniem Ministra Środowiska z dnia 14 grudnia 2016 r. w</w:t>
      </w:r>
      <w:r w:rsidR="007A3CC3">
        <w:t> </w:t>
      </w:r>
      <w:r>
        <w:t xml:space="preserve">sprawie poziomów recyklingu, przygotowania do ponownego użycia i odzysku innymi metodami niektórych frakcji odpadów komunalnych (Dz.U. z 2016 r. poz. 2167). Na potwierdzenie realizacji tego obowiązku Wykonawca sporządzi sprawozdanie i przekaże Zamawiającemu </w:t>
      </w:r>
      <w:r w:rsidR="00141B27">
        <w:t>do dnia 31 stycznia</w:t>
      </w:r>
      <w:r>
        <w:t xml:space="preserve"> 202</w:t>
      </w:r>
      <w:r w:rsidR="007F622E">
        <w:t>1</w:t>
      </w:r>
      <w:r>
        <w:t xml:space="preserve"> r.;</w:t>
      </w:r>
    </w:p>
    <w:p w14:paraId="34697DAB" w14:textId="77777777" w:rsidR="00C02C5B" w:rsidRDefault="001D05CD" w:rsidP="007A3CC3">
      <w:pPr>
        <w:jc w:val="both"/>
      </w:pPr>
      <w:r>
        <w:t>c</w:t>
      </w:r>
      <w:r w:rsidR="0039787A">
        <w:t>) niezwłoczne zawiadamianie Zamawiającego o okolicznościach przeszkadzających w prawidłowym wykonaniu usługi;</w:t>
      </w:r>
    </w:p>
    <w:p w14:paraId="4E06DD7D" w14:textId="77777777" w:rsidR="00C02C5B" w:rsidRDefault="001D05CD" w:rsidP="007A3CC3">
      <w:pPr>
        <w:jc w:val="both"/>
      </w:pPr>
      <w:r>
        <w:t xml:space="preserve"> d</w:t>
      </w:r>
      <w:r w:rsidR="0039787A">
        <w:t>) spełnianie przez cały okres wykonywania usługi wszystkich wymogów wynikających z</w:t>
      </w:r>
      <w:r w:rsidR="007A3CC3">
        <w:t> </w:t>
      </w:r>
      <w:r w:rsidR="0039787A">
        <w:t xml:space="preserve">obowiązujących przepisów, dotyczących zagospodarowania odpadów komunalnych. </w:t>
      </w:r>
    </w:p>
    <w:p w14:paraId="786BF27A" w14:textId="77777777" w:rsidR="00C02C5B" w:rsidRDefault="0039787A" w:rsidP="007A3CC3">
      <w:pPr>
        <w:jc w:val="both"/>
      </w:pPr>
      <w:r w:rsidRPr="00B717B3">
        <w:rPr>
          <w:b/>
        </w:rPr>
        <w:t>1</w:t>
      </w:r>
      <w:r w:rsidR="002676C9">
        <w:rPr>
          <w:b/>
        </w:rPr>
        <w:t>2</w:t>
      </w:r>
      <w:r w:rsidRPr="00B717B3">
        <w:rPr>
          <w:b/>
        </w:rPr>
        <w:t>.</w:t>
      </w:r>
      <w:r>
        <w:t xml:space="preserve"> Wykonawca będzie miał następujące obowiązki w zakresie prowadzenia dokumentacji związanej z</w:t>
      </w:r>
      <w:r w:rsidR="007A3CC3">
        <w:t> </w:t>
      </w:r>
      <w:r>
        <w:t xml:space="preserve">realizacją zamówienia: </w:t>
      </w:r>
    </w:p>
    <w:p w14:paraId="60422C01" w14:textId="77777777" w:rsidR="00C02C5B" w:rsidRDefault="0039787A" w:rsidP="007A3CC3">
      <w:pPr>
        <w:jc w:val="both"/>
      </w:pPr>
      <w:r>
        <w:t>a) sporządzanie sprawozdań zgodnie z obowiązującymi przepisami, zawierających informacje o masie poszczególnych rodzajów odpadów komunalnych oraz sposobie ich zagospodarowania</w:t>
      </w:r>
      <w:r w:rsidR="002676C9">
        <w:t xml:space="preserve"> do instalacji komunalnej</w:t>
      </w:r>
      <w:r>
        <w:t>;</w:t>
      </w:r>
    </w:p>
    <w:p w14:paraId="659EFB9A" w14:textId="77777777" w:rsidR="00C02C5B" w:rsidRDefault="0039787A" w:rsidP="007A3CC3">
      <w:pPr>
        <w:jc w:val="both"/>
      </w:pPr>
      <w:r>
        <w:t xml:space="preserve"> b) sporządzanie innych sprawozdań lub dokumentów, jeżeli ich sporządzenie stanie się wymagane w trakcie realizacji przedmiotu zamówienia - na podstawie powszechnie obowiązujących przepisów prawa - dla podmiotów realizujących usługi zagospodarowania odpadów;</w:t>
      </w:r>
    </w:p>
    <w:p w14:paraId="1F272999" w14:textId="77777777" w:rsidR="00C02C5B" w:rsidRDefault="0039787A" w:rsidP="007A3CC3">
      <w:pPr>
        <w:jc w:val="both"/>
      </w:pPr>
      <w:r>
        <w:t xml:space="preserve"> c) każdorazowe dokumentowanie wszystkich dostaw przez Wykonawcę pisemnym zestawieniem zawierającym datę przywozu, rodzaj, kod i wagę odpadów, nr rejestracyjny pojazdu i dane identyfikac</w:t>
      </w:r>
      <w:r w:rsidR="009F40F6">
        <w:t>yjne dostawcy. Kopię zestawienia</w:t>
      </w:r>
      <w:r>
        <w:t xml:space="preserve"> Wykonawca przekaże kierowcy dostawcy odpadów podczas każdej dostawy odpadów;</w:t>
      </w:r>
    </w:p>
    <w:p w14:paraId="3C73A694" w14:textId="77777777" w:rsidR="00C02C5B" w:rsidRDefault="0039787A" w:rsidP="007A3CC3">
      <w:pPr>
        <w:jc w:val="both"/>
      </w:pPr>
      <w:r>
        <w:t xml:space="preserve"> d) sporządzanie za każdy miesiąc karty przekazania odpadów</w:t>
      </w:r>
      <w:r w:rsidR="00922FF6">
        <w:t xml:space="preserve"> komunalnych</w:t>
      </w:r>
      <w:r>
        <w:t xml:space="preserve"> w rozumieniu rozporządzenia Ministra Środowiska z dnia 25 kwietnia 2019 r. w sprawie wzorów dokumentów stosowanych na potrzeby ewidencji odpadów (Dz.U. z 2019 poz. 819), zgodnego z zestawieniami i przekazanie Zamawiającemu wraz z fakturą VAT za miesiąc, którego karta dotyczy. Dane z karty muszą być zgodne z kwitami wagowymi. </w:t>
      </w:r>
    </w:p>
    <w:p w14:paraId="3BCA46FF" w14:textId="77777777" w:rsidR="00C02C5B" w:rsidRDefault="0039787A" w:rsidP="007A3CC3">
      <w:pPr>
        <w:jc w:val="both"/>
      </w:pPr>
      <w:r w:rsidRPr="00B717B3">
        <w:rPr>
          <w:b/>
        </w:rPr>
        <w:t>1</w:t>
      </w:r>
      <w:r w:rsidR="002676C9">
        <w:rPr>
          <w:b/>
        </w:rPr>
        <w:t>3</w:t>
      </w:r>
      <w:r w:rsidRPr="00B717B3">
        <w:rPr>
          <w:b/>
        </w:rPr>
        <w:t>.</w:t>
      </w:r>
      <w:r>
        <w:t xml:space="preserve"> Wykonawca zobowiązany będzie ponadto do: </w:t>
      </w:r>
    </w:p>
    <w:p w14:paraId="5A126633" w14:textId="77777777" w:rsidR="00C02C5B" w:rsidRDefault="0039787A" w:rsidP="007A3CC3">
      <w:pPr>
        <w:jc w:val="both"/>
      </w:pPr>
      <w:r>
        <w:t xml:space="preserve">1) zapewnienia, dla właściwej realizacji przedmiotu umowy, przez cały czas trwania umowy, dostatecznej ilości środków technicznych, gwarantujących terminowe i jakościowe wykonanie zakresu rzeczowego usługi, w ilości co najmniej takiej, jak w ofercie złożonej przez Wykonawcę; </w:t>
      </w:r>
    </w:p>
    <w:p w14:paraId="0EE789E6" w14:textId="77777777" w:rsidR="00C02C5B" w:rsidRDefault="0039787A" w:rsidP="007A3CC3">
      <w:pPr>
        <w:jc w:val="both"/>
      </w:pPr>
      <w:r>
        <w:t>2) ponoszeni</w:t>
      </w:r>
      <w:r w:rsidR="009F40F6">
        <w:t>a</w:t>
      </w:r>
      <w:r>
        <w:t xml:space="preserve"> pełnej odpowiedzialności za należyte wykonanie powierzonych czynności zgodnie z obowiązującymi przepisami i normami;</w:t>
      </w:r>
    </w:p>
    <w:p w14:paraId="63A1E816" w14:textId="77777777" w:rsidR="00C02C5B" w:rsidRDefault="0039787A" w:rsidP="007A3CC3">
      <w:pPr>
        <w:jc w:val="both"/>
      </w:pPr>
      <w:r>
        <w:t xml:space="preserve"> 3) zapewnienia, że zgodnie z art. 20 ustawy o odpadach z dnia 14 grudnia 2012 r. (Dz. U. z 2019 r. poz. 701 ze zm.) miejsca operacji odzysku lub unieszkodliwiania odpadów komunalnych będą spełniać kryteria technologiczne i będą odpowiadały wymaganiom określonym w art. 143 ustawy z dnia 27 kwietnia 2001 r. - Prawo ochrony środowiska (tj. Dz.U. z 2019 r. poz. 1396) i innym właściwym przepisom;</w:t>
      </w:r>
    </w:p>
    <w:p w14:paraId="55518249" w14:textId="77777777" w:rsidR="00C02C5B" w:rsidRDefault="0039787A" w:rsidP="007A3CC3">
      <w:pPr>
        <w:jc w:val="both"/>
      </w:pPr>
      <w:r>
        <w:t xml:space="preserve"> 4) okazani</w:t>
      </w:r>
      <w:r w:rsidR="009F40F6">
        <w:t>a</w:t>
      </w:r>
      <w:r>
        <w:t xml:space="preserve"> - na żądanie Zamawiającego - wszelkich dokumentów potwierdzających wykonywanie przedmiotu umowy zgodnie z określonymi przez Zamawiającego wymaganiami i przepisami prawa; </w:t>
      </w:r>
    </w:p>
    <w:p w14:paraId="330012BF" w14:textId="77777777" w:rsidR="00C02C5B" w:rsidRDefault="0039787A" w:rsidP="007A3CC3">
      <w:pPr>
        <w:jc w:val="both"/>
      </w:pPr>
      <w:r>
        <w:t xml:space="preserve">5) przyjmowania odpadów w następujący sposób: </w:t>
      </w:r>
    </w:p>
    <w:p w14:paraId="24DBF644" w14:textId="77777777" w:rsidR="00C02C5B" w:rsidRDefault="0039787A" w:rsidP="007A3CC3">
      <w:pPr>
        <w:jc w:val="both"/>
      </w:pPr>
      <w:r>
        <w:lastRenderedPageBreak/>
        <w:t xml:space="preserve">a) w zakresie przyjęcia odpadów: </w:t>
      </w:r>
    </w:p>
    <w:p w14:paraId="2583501E" w14:textId="77777777" w:rsidR="00C02C5B" w:rsidRDefault="009F40F6" w:rsidP="007A3CC3">
      <w:pPr>
        <w:jc w:val="both"/>
      </w:pPr>
      <w:r>
        <w:t xml:space="preserve"> - udostępnienia</w:t>
      </w:r>
      <w:r w:rsidR="0039787A">
        <w:t xml:space="preserve"> wjazdu na wagę znajdującą się na terenie RIPOK, - zarejestrowanie pochodzenia i rodzaju przywiezionych odpadów (rodzaj odpadu wraz z kodem), </w:t>
      </w:r>
    </w:p>
    <w:p w14:paraId="39A55854" w14:textId="77777777" w:rsidR="00C02C5B" w:rsidRDefault="009F40F6" w:rsidP="007A3CC3">
      <w:pPr>
        <w:jc w:val="both"/>
      </w:pPr>
      <w:r>
        <w:t>- zarejestrowania</w:t>
      </w:r>
      <w:r w:rsidR="0039787A">
        <w:t xml:space="preserve"> wagi brutto pojazdu, </w:t>
      </w:r>
    </w:p>
    <w:p w14:paraId="173A68A8" w14:textId="77777777" w:rsidR="00C02C5B" w:rsidRDefault="0039787A" w:rsidP="007A3CC3">
      <w:pPr>
        <w:jc w:val="both"/>
      </w:pPr>
      <w:r>
        <w:t>- wskazani</w:t>
      </w:r>
      <w:r w:rsidR="009F40F6">
        <w:t>a</w:t>
      </w:r>
      <w:r>
        <w:t xml:space="preserve"> miejsca wyładunku odpadów,</w:t>
      </w:r>
    </w:p>
    <w:p w14:paraId="36CDBC37" w14:textId="77777777" w:rsidR="00C02C5B" w:rsidRDefault="009F40F6" w:rsidP="007A3CC3">
      <w:pPr>
        <w:jc w:val="both"/>
      </w:pPr>
      <w:r>
        <w:t xml:space="preserve"> - udostępnienia</w:t>
      </w:r>
      <w:r w:rsidR="0039787A">
        <w:t xml:space="preserve"> wjazdu na wagę dla opróżnionego pojazdu, </w:t>
      </w:r>
    </w:p>
    <w:p w14:paraId="0DBA52E4" w14:textId="77777777" w:rsidR="00C02C5B" w:rsidRDefault="0039787A" w:rsidP="007A3CC3">
      <w:pPr>
        <w:jc w:val="both"/>
      </w:pPr>
      <w:r>
        <w:t>- wydani</w:t>
      </w:r>
      <w:r w:rsidR="009F40F6">
        <w:t>a</w:t>
      </w:r>
      <w:r>
        <w:t xml:space="preserve"> dokumentu wagowego;</w:t>
      </w:r>
    </w:p>
    <w:p w14:paraId="400A9E30" w14:textId="77777777" w:rsidR="00C02C5B" w:rsidRDefault="0039787A" w:rsidP="007A3CC3">
      <w:pPr>
        <w:jc w:val="both"/>
      </w:pPr>
      <w:r>
        <w:t xml:space="preserve"> b) w zakresie procesów, którym powinny zostać poddane odpady:</w:t>
      </w:r>
    </w:p>
    <w:p w14:paraId="72637B77" w14:textId="77777777" w:rsidR="00C02C5B" w:rsidRDefault="0039787A" w:rsidP="007A3CC3">
      <w:pPr>
        <w:jc w:val="both"/>
      </w:pPr>
      <w:r>
        <w:t xml:space="preserve"> - odzysk surowców wtórnych i pozostałych odpadów zawartych w niesegregowanych zmieszanych odpadach komunalnych, </w:t>
      </w:r>
    </w:p>
    <w:p w14:paraId="6D8470E0" w14:textId="77777777" w:rsidR="00C02C5B" w:rsidRDefault="009F40F6" w:rsidP="007A3CC3">
      <w:pPr>
        <w:jc w:val="both"/>
      </w:pPr>
      <w:r>
        <w:t>- przyjęcia</w:t>
      </w:r>
      <w:r w:rsidR="0039787A">
        <w:t xml:space="preserve"> do sortowania odpadów zbieranych w sposób selektywny, przeznaczonych do odzysku i recyklingu, </w:t>
      </w:r>
    </w:p>
    <w:p w14:paraId="0CEB29E7" w14:textId="77777777" w:rsidR="00C02C5B" w:rsidRDefault="0039787A" w:rsidP="007A3CC3">
      <w:pPr>
        <w:jc w:val="both"/>
      </w:pPr>
      <w:r>
        <w:t>- składowani</w:t>
      </w:r>
      <w:r w:rsidR="009F40F6">
        <w:t>a</w:t>
      </w:r>
      <w:r>
        <w:t xml:space="preserve"> odpadów na składowisku, </w:t>
      </w:r>
    </w:p>
    <w:p w14:paraId="34B34561" w14:textId="77777777" w:rsidR="00D81BC2" w:rsidRDefault="009F40F6" w:rsidP="007A3CC3">
      <w:pPr>
        <w:jc w:val="both"/>
      </w:pPr>
      <w:r>
        <w:t>- zagospodarowania</w:t>
      </w:r>
      <w:r w:rsidR="0039787A">
        <w:t xml:space="preserve"> odpadów w sposób określony w dokumencie dotyczącym sposobu funkcjonowania RIPOK, którym dysponuje Wykonawca.</w:t>
      </w:r>
      <w:bookmarkEnd w:id="0"/>
    </w:p>
    <w:sectPr w:rsidR="00D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46812"/>
    <w:multiLevelType w:val="multilevel"/>
    <w:tmpl w:val="549A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E947478"/>
    <w:multiLevelType w:val="hybridMultilevel"/>
    <w:tmpl w:val="025CD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04E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D7"/>
    <w:rsid w:val="00040E30"/>
    <w:rsid w:val="00047F9D"/>
    <w:rsid w:val="00141B27"/>
    <w:rsid w:val="001C4F47"/>
    <w:rsid w:val="001D05CD"/>
    <w:rsid w:val="002676C9"/>
    <w:rsid w:val="002D3E49"/>
    <w:rsid w:val="00352636"/>
    <w:rsid w:val="00383856"/>
    <w:rsid w:val="0039787A"/>
    <w:rsid w:val="004F747B"/>
    <w:rsid w:val="00581176"/>
    <w:rsid w:val="005A18E2"/>
    <w:rsid w:val="00671AF5"/>
    <w:rsid w:val="00780748"/>
    <w:rsid w:val="007A3CC3"/>
    <w:rsid w:val="007F622E"/>
    <w:rsid w:val="00802DE7"/>
    <w:rsid w:val="008262DF"/>
    <w:rsid w:val="008A69F0"/>
    <w:rsid w:val="008D4CE8"/>
    <w:rsid w:val="00922FF6"/>
    <w:rsid w:val="009313F6"/>
    <w:rsid w:val="009B5B54"/>
    <w:rsid w:val="009F40F6"/>
    <w:rsid w:val="00A00CD3"/>
    <w:rsid w:val="00AD390B"/>
    <w:rsid w:val="00AD5D24"/>
    <w:rsid w:val="00B717B3"/>
    <w:rsid w:val="00C02C5B"/>
    <w:rsid w:val="00C7057A"/>
    <w:rsid w:val="00D250D6"/>
    <w:rsid w:val="00D81BC2"/>
    <w:rsid w:val="00D95522"/>
    <w:rsid w:val="00E1320F"/>
    <w:rsid w:val="00E16AC4"/>
    <w:rsid w:val="00E400ED"/>
    <w:rsid w:val="00EC4AD7"/>
    <w:rsid w:val="00F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8D4F"/>
  <w15:chartTrackingRefBased/>
  <w15:docId w15:val="{CAC42EA8-7F44-4CE1-ACF8-7BCD13F8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8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zestaw2</dc:creator>
  <cp:keywords/>
  <dc:description/>
  <cp:lastModifiedBy>Zamówienia Publiczne</cp:lastModifiedBy>
  <cp:revision>2</cp:revision>
  <cp:lastPrinted>2020-07-10T09:06:00Z</cp:lastPrinted>
  <dcterms:created xsi:type="dcterms:W3CDTF">2020-07-10T14:42:00Z</dcterms:created>
  <dcterms:modified xsi:type="dcterms:W3CDTF">2020-07-10T14:42:00Z</dcterms:modified>
</cp:coreProperties>
</file>