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D3952" w14:textId="77777777" w:rsidR="006C1FAC" w:rsidRPr="006C1FAC" w:rsidRDefault="006C1FAC" w:rsidP="006C1FAC">
      <w:pPr>
        <w:pBdr>
          <w:bottom w:val="single" w:sz="6" w:space="1" w:color="auto"/>
        </w:pBdr>
        <w:spacing w:after="0" w:line="240" w:lineRule="auto"/>
        <w:jc w:val="center"/>
        <w:rPr>
          <w:rFonts w:ascii="Arial" w:eastAsia="Times New Roman" w:hAnsi="Arial" w:cs="Arial"/>
          <w:vanish/>
          <w:sz w:val="16"/>
          <w:szCs w:val="16"/>
          <w:lang w:eastAsia="pl-PL"/>
        </w:rPr>
      </w:pPr>
      <w:r w:rsidRPr="006C1FAC">
        <w:rPr>
          <w:rFonts w:ascii="Arial" w:eastAsia="Times New Roman" w:hAnsi="Arial" w:cs="Arial"/>
          <w:vanish/>
          <w:sz w:val="16"/>
          <w:szCs w:val="16"/>
          <w:lang w:eastAsia="pl-PL"/>
        </w:rPr>
        <w:t>Początek formularza</w:t>
      </w:r>
    </w:p>
    <w:p w14:paraId="1BDCDF26" w14:textId="77777777" w:rsidR="006C1FAC" w:rsidRPr="006C1FAC" w:rsidRDefault="006C1FAC" w:rsidP="006C1FAC">
      <w:pPr>
        <w:spacing w:after="24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Ogłoszenie nr 561084-N-2020 z dnia 2020-07-10 r. </w:t>
      </w:r>
    </w:p>
    <w:p w14:paraId="03697EEA" w14:textId="77777777" w:rsidR="006C1FAC" w:rsidRPr="006C1FAC" w:rsidRDefault="006C1FAC" w:rsidP="006C1FAC">
      <w:pPr>
        <w:spacing w:after="0" w:line="240" w:lineRule="auto"/>
        <w:jc w:val="center"/>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Gmina Sobolew: Zagospodarowanie odpadów komunalnych z terenu Gminy Sobolew- w podziale na 6 Części</w:t>
      </w:r>
      <w:r w:rsidRPr="006C1FAC">
        <w:rPr>
          <w:rFonts w:ascii="Times New Roman" w:eastAsia="Times New Roman" w:hAnsi="Times New Roman" w:cs="Times New Roman"/>
          <w:sz w:val="24"/>
          <w:szCs w:val="24"/>
          <w:lang w:eastAsia="pl-PL"/>
        </w:rPr>
        <w:br/>
        <w:t xml:space="preserve">OGŁOSZENIE O ZAMÓWIENIU - Usługi </w:t>
      </w:r>
    </w:p>
    <w:p w14:paraId="01367CC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Zamieszczanie ogłoszenia:</w:t>
      </w:r>
      <w:r w:rsidRPr="006C1FAC">
        <w:rPr>
          <w:rFonts w:ascii="Times New Roman" w:eastAsia="Times New Roman" w:hAnsi="Times New Roman" w:cs="Times New Roman"/>
          <w:sz w:val="24"/>
          <w:szCs w:val="24"/>
          <w:lang w:eastAsia="pl-PL"/>
        </w:rPr>
        <w:t xml:space="preserve"> Zamieszczanie obowiązkowe </w:t>
      </w:r>
    </w:p>
    <w:p w14:paraId="225D8063"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Ogłoszenie dotyczy:</w:t>
      </w:r>
      <w:r w:rsidRPr="006C1FAC">
        <w:rPr>
          <w:rFonts w:ascii="Times New Roman" w:eastAsia="Times New Roman" w:hAnsi="Times New Roman" w:cs="Times New Roman"/>
          <w:sz w:val="24"/>
          <w:szCs w:val="24"/>
          <w:lang w:eastAsia="pl-PL"/>
        </w:rPr>
        <w:t xml:space="preserve"> Zamówienia publicznego </w:t>
      </w:r>
    </w:p>
    <w:p w14:paraId="7813223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115866C"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p>
    <w:p w14:paraId="01D289AC"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Nazwa projektu lub programu</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p>
    <w:p w14:paraId="04F833F3"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40EDA80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p>
    <w:p w14:paraId="7854E316"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C1FAC">
        <w:rPr>
          <w:rFonts w:ascii="Times New Roman" w:eastAsia="Times New Roman" w:hAnsi="Times New Roman" w:cs="Times New Roman"/>
          <w:sz w:val="24"/>
          <w:szCs w:val="24"/>
          <w:lang w:eastAsia="pl-PL"/>
        </w:rPr>
        <w:t>Pzp</w:t>
      </w:r>
      <w:proofErr w:type="spellEnd"/>
      <w:r w:rsidRPr="006C1FA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C1FAC">
        <w:rPr>
          <w:rFonts w:ascii="Times New Roman" w:eastAsia="Times New Roman" w:hAnsi="Times New Roman" w:cs="Times New Roman"/>
          <w:sz w:val="24"/>
          <w:szCs w:val="24"/>
          <w:lang w:eastAsia="pl-PL"/>
        </w:rPr>
        <w:br/>
      </w:r>
    </w:p>
    <w:p w14:paraId="6B98B4E1"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u w:val="single"/>
          <w:lang w:eastAsia="pl-PL"/>
        </w:rPr>
        <w:t>SEKCJA I: ZAMAWIAJĄCY</w:t>
      </w:r>
      <w:r w:rsidRPr="006C1FAC">
        <w:rPr>
          <w:rFonts w:ascii="Times New Roman" w:eastAsia="Times New Roman" w:hAnsi="Times New Roman" w:cs="Times New Roman"/>
          <w:sz w:val="24"/>
          <w:szCs w:val="24"/>
          <w:lang w:eastAsia="pl-PL"/>
        </w:rPr>
        <w:t xml:space="preserve"> </w:t>
      </w:r>
    </w:p>
    <w:p w14:paraId="5C601F89"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Postępowanie przeprowadza centralny zamawiający </w:t>
      </w:r>
    </w:p>
    <w:p w14:paraId="6EA6B816"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p>
    <w:p w14:paraId="0CF124B9"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1A1A831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p>
    <w:p w14:paraId="0623871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Informacje na temat podmiotu któremu zamawiający powierzył/powierzyli prowadzenie postępowania:</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Postępowanie jest przeprowadzane wspólnie przez zamawiających</w:t>
      </w:r>
      <w:r w:rsidRPr="006C1FAC">
        <w:rPr>
          <w:rFonts w:ascii="Times New Roman" w:eastAsia="Times New Roman" w:hAnsi="Times New Roman" w:cs="Times New Roman"/>
          <w:sz w:val="24"/>
          <w:szCs w:val="24"/>
          <w:lang w:eastAsia="pl-PL"/>
        </w:rPr>
        <w:t xml:space="preserve"> </w:t>
      </w:r>
    </w:p>
    <w:p w14:paraId="1C0305C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p>
    <w:p w14:paraId="3B017D8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338B260"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p>
    <w:p w14:paraId="711FF80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Informacje dodatkowe:</w:t>
      </w:r>
      <w:r w:rsidRPr="006C1FAC">
        <w:rPr>
          <w:rFonts w:ascii="Times New Roman" w:eastAsia="Times New Roman" w:hAnsi="Times New Roman" w:cs="Times New Roman"/>
          <w:sz w:val="24"/>
          <w:szCs w:val="24"/>
          <w:lang w:eastAsia="pl-PL"/>
        </w:rPr>
        <w:t xml:space="preserve"> </w:t>
      </w:r>
    </w:p>
    <w:p w14:paraId="727ACE46"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 1) NAZWA I ADRES: </w:t>
      </w:r>
      <w:r w:rsidRPr="006C1FAC">
        <w:rPr>
          <w:rFonts w:ascii="Times New Roman" w:eastAsia="Times New Roman" w:hAnsi="Times New Roman" w:cs="Times New Roman"/>
          <w:sz w:val="24"/>
          <w:szCs w:val="24"/>
          <w:lang w:eastAsia="pl-PL"/>
        </w:rPr>
        <w:t xml:space="preserve">Gmina Sobolew, krajowy numer identyfikacyjny 71158235100000, ul. Rynek  1 , 08-460  Sobolew, woj. mazowieckie, państwo Polska, tel. 256 825 023, e-mail inwestycje@sobolew.pl, faks 256 832 736.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lastRenderedPageBreak/>
        <w:t xml:space="preserve">Adres strony internetowej (URL): www.bip.sobolew.pl </w:t>
      </w:r>
      <w:r w:rsidRPr="006C1FAC">
        <w:rPr>
          <w:rFonts w:ascii="Times New Roman" w:eastAsia="Times New Roman" w:hAnsi="Times New Roman" w:cs="Times New Roman"/>
          <w:sz w:val="24"/>
          <w:szCs w:val="24"/>
          <w:lang w:eastAsia="pl-PL"/>
        </w:rPr>
        <w:br/>
        <w:t xml:space="preserve">Adres profilu nabywcy: </w:t>
      </w:r>
      <w:r w:rsidRPr="006C1FA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C485A60"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 2) RODZAJ ZAMAWIAJĄCEGO: </w:t>
      </w:r>
      <w:r w:rsidRPr="006C1FAC">
        <w:rPr>
          <w:rFonts w:ascii="Times New Roman" w:eastAsia="Times New Roman" w:hAnsi="Times New Roman" w:cs="Times New Roman"/>
          <w:sz w:val="24"/>
          <w:szCs w:val="24"/>
          <w:lang w:eastAsia="pl-PL"/>
        </w:rPr>
        <w:t xml:space="preserve">Administracja samorządowa </w:t>
      </w:r>
      <w:r w:rsidRPr="006C1FAC">
        <w:rPr>
          <w:rFonts w:ascii="Times New Roman" w:eastAsia="Times New Roman" w:hAnsi="Times New Roman" w:cs="Times New Roman"/>
          <w:sz w:val="24"/>
          <w:szCs w:val="24"/>
          <w:lang w:eastAsia="pl-PL"/>
        </w:rPr>
        <w:br/>
      </w:r>
    </w:p>
    <w:p w14:paraId="2EBFF3F6"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I.3) WSPÓLNE UDZIELANIE ZAMÓWIENIA </w:t>
      </w:r>
      <w:r w:rsidRPr="006C1FAC">
        <w:rPr>
          <w:rFonts w:ascii="Times New Roman" w:eastAsia="Times New Roman" w:hAnsi="Times New Roman" w:cs="Times New Roman"/>
          <w:b/>
          <w:bCs/>
          <w:i/>
          <w:iCs/>
          <w:sz w:val="24"/>
          <w:szCs w:val="24"/>
          <w:lang w:eastAsia="pl-PL"/>
        </w:rPr>
        <w:t>(jeżeli dotyczy)</w:t>
      </w:r>
      <w:r w:rsidRPr="006C1FAC">
        <w:rPr>
          <w:rFonts w:ascii="Times New Roman" w:eastAsia="Times New Roman" w:hAnsi="Times New Roman" w:cs="Times New Roman"/>
          <w:b/>
          <w:bCs/>
          <w:sz w:val="24"/>
          <w:szCs w:val="24"/>
          <w:lang w:eastAsia="pl-PL"/>
        </w:rPr>
        <w:t xml:space="preserve">: </w:t>
      </w:r>
    </w:p>
    <w:p w14:paraId="14FEEB2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C1FAC">
        <w:rPr>
          <w:rFonts w:ascii="Times New Roman" w:eastAsia="Times New Roman" w:hAnsi="Times New Roman" w:cs="Times New Roman"/>
          <w:sz w:val="24"/>
          <w:szCs w:val="24"/>
          <w:lang w:eastAsia="pl-PL"/>
        </w:rPr>
        <w:br/>
      </w:r>
    </w:p>
    <w:p w14:paraId="1290E9C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I.4) KOMUNIKACJA: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C1FAC">
        <w:rPr>
          <w:rFonts w:ascii="Times New Roman" w:eastAsia="Times New Roman" w:hAnsi="Times New Roman" w:cs="Times New Roman"/>
          <w:sz w:val="24"/>
          <w:szCs w:val="24"/>
          <w:lang w:eastAsia="pl-PL"/>
        </w:rPr>
        <w:t xml:space="preserve"> </w:t>
      </w:r>
    </w:p>
    <w:p w14:paraId="5C65354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Tak </w:t>
      </w:r>
      <w:r w:rsidRPr="006C1FAC">
        <w:rPr>
          <w:rFonts w:ascii="Times New Roman" w:eastAsia="Times New Roman" w:hAnsi="Times New Roman" w:cs="Times New Roman"/>
          <w:sz w:val="24"/>
          <w:szCs w:val="24"/>
          <w:lang w:eastAsia="pl-PL"/>
        </w:rPr>
        <w:br/>
        <w:t xml:space="preserve">www.bip.sobolew.pl </w:t>
      </w:r>
    </w:p>
    <w:p w14:paraId="31B9072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2537B3F"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Tak </w:t>
      </w:r>
      <w:r w:rsidRPr="006C1FAC">
        <w:rPr>
          <w:rFonts w:ascii="Times New Roman" w:eastAsia="Times New Roman" w:hAnsi="Times New Roman" w:cs="Times New Roman"/>
          <w:sz w:val="24"/>
          <w:szCs w:val="24"/>
          <w:lang w:eastAsia="pl-PL"/>
        </w:rPr>
        <w:br/>
        <w:t xml:space="preserve">www.bip.sobolew.pl </w:t>
      </w:r>
    </w:p>
    <w:p w14:paraId="77ABD5D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6374431"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r w:rsidRPr="006C1FAC">
        <w:rPr>
          <w:rFonts w:ascii="Times New Roman" w:eastAsia="Times New Roman" w:hAnsi="Times New Roman" w:cs="Times New Roman"/>
          <w:sz w:val="24"/>
          <w:szCs w:val="24"/>
          <w:lang w:eastAsia="pl-PL"/>
        </w:rPr>
        <w:br/>
      </w:r>
    </w:p>
    <w:p w14:paraId="613FD05C"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Oferty lub wnioski o dopuszczenie do udziału w postępowaniu należy przesyłać:</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Elektronicznie</w:t>
      </w:r>
      <w:r w:rsidRPr="006C1FAC">
        <w:rPr>
          <w:rFonts w:ascii="Times New Roman" w:eastAsia="Times New Roman" w:hAnsi="Times New Roman" w:cs="Times New Roman"/>
          <w:sz w:val="24"/>
          <w:szCs w:val="24"/>
          <w:lang w:eastAsia="pl-PL"/>
        </w:rPr>
        <w:t xml:space="preserve"> </w:t>
      </w:r>
    </w:p>
    <w:p w14:paraId="68293AFA"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r w:rsidRPr="006C1FAC">
        <w:rPr>
          <w:rFonts w:ascii="Times New Roman" w:eastAsia="Times New Roman" w:hAnsi="Times New Roman" w:cs="Times New Roman"/>
          <w:sz w:val="24"/>
          <w:szCs w:val="24"/>
          <w:lang w:eastAsia="pl-PL"/>
        </w:rPr>
        <w:br/>
        <w:t xml:space="preserve">adres </w:t>
      </w:r>
      <w:r w:rsidRPr="006C1FAC">
        <w:rPr>
          <w:rFonts w:ascii="Times New Roman" w:eastAsia="Times New Roman" w:hAnsi="Times New Roman" w:cs="Times New Roman"/>
          <w:sz w:val="24"/>
          <w:szCs w:val="24"/>
          <w:lang w:eastAsia="pl-PL"/>
        </w:rPr>
        <w:br/>
      </w:r>
    </w:p>
    <w:p w14:paraId="10C875B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p>
    <w:p w14:paraId="7557DE3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t xml:space="preserve">Nie </w:t>
      </w:r>
      <w:r w:rsidRPr="006C1FAC">
        <w:rPr>
          <w:rFonts w:ascii="Times New Roman" w:eastAsia="Times New Roman" w:hAnsi="Times New Roman" w:cs="Times New Roman"/>
          <w:sz w:val="24"/>
          <w:szCs w:val="24"/>
          <w:lang w:eastAsia="pl-PL"/>
        </w:rPr>
        <w:br/>
        <w:t xml:space="preserve">Inny sposób: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t xml:space="preserve">Tak </w:t>
      </w:r>
      <w:r w:rsidRPr="006C1FAC">
        <w:rPr>
          <w:rFonts w:ascii="Times New Roman" w:eastAsia="Times New Roman" w:hAnsi="Times New Roman" w:cs="Times New Roman"/>
          <w:sz w:val="24"/>
          <w:szCs w:val="24"/>
          <w:lang w:eastAsia="pl-PL"/>
        </w:rPr>
        <w:br/>
        <w:t xml:space="preserve">Inny sposób: </w:t>
      </w:r>
      <w:r w:rsidRPr="006C1FAC">
        <w:rPr>
          <w:rFonts w:ascii="Times New Roman" w:eastAsia="Times New Roman" w:hAnsi="Times New Roman" w:cs="Times New Roman"/>
          <w:sz w:val="24"/>
          <w:szCs w:val="24"/>
          <w:lang w:eastAsia="pl-PL"/>
        </w:rPr>
        <w:br/>
        <w:t xml:space="preserve">osobiście za pośrednictwem poczty lub kuriera </w:t>
      </w:r>
      <w:r w:rsidRPr="006C1FAC">
        <w:rPr>
          <w:rFonts w:ascii="Times New Roman" w:eastAsia="Times New Roman" w:hAnsi="Times New Roman" w:cs="Times New Roman"/>
          <w:sz w:val="24"/>
          <w:szCs w:val="24"/>
          <w:lang w:eastAsia="pl-PL"/>
        </w:rPr>
        <w:br/>
        <w:t xml:space="preserve">Adres: </w:t>
      </w:r>
      <w:r w:rsidRPr="006C1FAC">
        <w:rPr>
          <w:rFonts w:ascii="Times New Roman" w:eastAsia="Times New Roman" w:hAnsi="Times New Roman" w:cs="Times New Roman"/>
          <w:sz w:val="24"/>
          <w:szCs w:val="24"/>
          <w:lang w:eastAsia="pl-PL"/>
        </w:rPr>
        <w:br/>
        <w:t xml:space="preserve">Urząd Gminy w Sobolewie, ul. Rynek 1, 08-460 Sobolew (II piętro Sekretariat) </w:t>
      </w:r>
    </w:p>
    <w:p w14:paraId="46F4D8CB"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lastRenderedPageBreak/>
        <w:br/>
      </w:r>
      <w:r w:rsidRPr="006C1FA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C1FAC">
        <w:rPr>
          <w:rFonts w:ascii="Times New Roman" w:eastAsia="Times New Roman" w:hAnsi="Times New Roman" w:cs="Times New Roman"/>
          <w:sz w:val="24"/>
          <w:szCs w:val="24"/>
          <w:lang w:eastAsia="pl-PL"/>
        </w:rPr>
        <w:t xml:space="preserve"> </w:t>
      </w:r>
    </w:p>
    <w:p w14:paraId="3A2DC47B"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r w:rsidRPr="006C1FA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C1FAC">
        <w:rPr>
          <w:rFonts w:ascii="Times New Roman" w:eastAsia="Times New Roman" w:hAnsi="Times New Roman" w:cs="Times New Roman"/>
          <w:sz w:val="24"/>
          <w:szCs w:val="24"/>
          <w:lang w:eastAsia="pl-PL"/>
        </w:rPr>
        <w:br/>
      </w:r>
    </w:p>
    <w:p w14:paraId="08D7694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u w:val="single"/>
          <w:lang w:eastAsia="pl-PL"/>
        </w:rPr>
        <w:t xml:space="preserve">SEKCJA II: PRZEDMIOT ZAMÓWIENIA </w:t>
      </w:r>
    </w:p>
    <w:p w14:paraId="4AEE339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II.1) Nazwa nadana zamówieniu przez zamawiającego: </w:t>
      </w:r>
      <w:r w:rsidRPr="006C1FAC">
        <w:rPr>
          <w:rFonts w:ascii="Times New Roman" w:eastAsia="Times New Roman" w:hAnsi="Times New Roman" w:cs="Times New Roman"/>
          <w:sz w:val="24"/>
          <w:szCs w:val="24"/>
          <w:lang w:eastAsia="pl-PL"/>
        </w:rPr>
        <w:t xml:space="preserve">Zagospodarowanie odpadów komunalnych z terenu Gminy Sobolew- w podziale na 6 Części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Numer referencyjny: </w:t>
      </w:r>
      <w:r w:rsidRPr="006C1FAC">
        <w:rPr>
          <w:rFonts w:ascii="Times New Roman" w:eastAsia="Times New Roman" w:hAnsi="Times New Roman" w:cs="Times New Roman"/>
          <w:sz w:val="24"/>
          <w:szCs w:val="24"/>
          <w:lang w:eastAsia="pl-PL"/>
        </w:rPr>
        <w:t xml:space="preserve">ZP.271.14.2020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F3DF230" w14:textId="77777777" w:rsidR="006C1FAC" w:rsidRPr="006C1FAC" w:rsidRDefault="006C1FAC" w:rsidP="006C1FAC">
      <w:pPr>
        <w:spacing w:after="0" w:line="240" w:lineRule="auto"/>
        <w:jc w:val="both"/>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p>
    <w:p w14:paraId="7680D61A"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II.2) Rodzaj zamówienia: </w:t>
      </w:r>
      <w:r w:rsidRPr="006C1FAC">
        <w:rPr>
          <w:rFonts w:ascii="Times New Roman" w:eastAsia="Times New Roman" w:hAnsi="Times New Roman" w:cs="Times New Roman"/>
          <w:sz w:val="24"/>
          <w:szCs w:val="24"/>
          <w:lang w:eastAsia="pl-PL"/>
        </w:rPr>
        <w:t xml:space="preserve">Usługi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II.3) Informacja o możliwości składania ofert częściowych</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t xml:space="preserve">Zamówienie podzielone jest na części: </w:t>
      </w:r>
    </w:p>
    <w:p w14:paraId="47A2AC44"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Tak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Oferty lub wnioski o dopuszczenie do udziału w postępowaniu można składać w odniesieniu do:</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t xml:space="preserve">wszystkich części </w:t>
      </w:r>
    </w:p>
    <w:p w14:paraId="46B77A41"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II.4) Krótki opis przedmiotu zamówienia </w:t>
      </w:r>
      <w:r w:rsidRPr="006C1FA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C1FA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C1FAC">
        <w:rPr>
          <w:rFonts w:ascii="Times New Roman" w:eastAsia="Times New Roman" w:hAnsi="Times New Roman" w:cs="Times New Roman"/>
          <w:sz w:val="24"/>
          <w:szCs w:val="24"/>
          <w:lang w:eastAsia="pl-PL"/>
        </w:rPr>
        <w:t xml:space="preserve">Przedmiotem zamówienia jest zagospodarowanie (odzysk lub unieszkodliwianie) wskazanych w opisie zamówienia odpadów komunalnych z nieruchomości zamieszkałych położonych na terenie Gminy Sobolew, oraz z Punktu Selektywnego Odbioru Odpadów Komunalnych (PSZOK) zlokalizowanego przy ul. Żytniej 18 w Sobolewie ,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i porządku w gminach (Dz. U. z 2019 r. poz. 2010) oraz regulaminem utrzymania czystości i porządku na terenie Gminy Sobolew (Dz. U. Woj. Mazowieckiego poz. 7080). 1. Przedmiot zamówienia składa się z 6 niepodzielnych Części obejmujących: Część 1: Zagospodarowanie odpadów komunalnych niesegregowanych (zmieszanych) odpadów komunalnych o kodzie 20 03 01; Część 2 : Zagospodarowanie odpadów komunalnych ulegających biodegradacji o kodzie 20 02 01, Część 3 : Zagospodarowanie odpadów opakowań z papieru i tektury o kodzie 15 01 01, Część 4 : Zagospodarowanie odpadów tworzyw sztucznych, opakowań z tworzyw sztucznych o kodzie 15 01 02, Część 5 : Zagospodarowanie odpadów metali, opakowań z metali o kodzie </w:t>
      </w:r>
      <w:r w:rsidRPr="006C1FAC">
        <w:rPr>
          <w:rFonts w:ascii="Times New Roman" w:eastAsia="Times New Roman" w:hAnsi="Times New Roman" w:cs="Times New Roman"/>
          <w:sz w:val="24"/>
          <w:szCs w:val="24"/>
          <w:lang w:eastAsia="pl-PL"/>
        </w:rPr>
        <w:lastRenderedPageBreak/>
        <w:t xml:space="preserve">15 01 04, Część 6: Zagospodarowanie odpadów opakowań wielomateriałowych o kodzie 15 01 05 2. Wykonawca ponosi całkowitą odpowiedzialność za prawidłowe zagospodarowanie odebranych odpadów zgodnie z przepisami obowiązującymi w tym zakresie. 3. Wykonawca zobowiązany jest do: a) dokumentowana wszystkich dostaw odpadów. Każdy wjazd winien być zarejestrowany i potwierdzony dokumentem zawierającym datę przywozu, rodzaj, kod i wagę odpadów, nr rejestracyjny pojazdu i dane identyfikacyjne dostawcy. b) przekazywania Zamawiającemu do 15 dnia każdego miesiąca za miesiąc poprzedni kart przekazania odpadów komunalnych (rozumianych zgodnie z Rozporządzeniem Ministra Środowiska z dnia 25.04.2019 r. w sprawie wzorów dokumentów stosowanych na potrzeby ewidencji odpadów, Dz. U. z 2019 r. poz.819), kopii kwitów wagowych z Instalacji, dołączonych do faktury VAT, która będzie stanowiła podstawę do obciążenia Zamawiającego. c) przekazania Zamawiającemu wszystkich wymaganych sprawozdań określonych obowiązującymi przepisami w sprawie zagospodarowania odpadów, w terminach wskazanych w tychże przepisach.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II.5) Główny kod CPV: </w:t>
      </w:r>
      <w:r w:rsidRPr="006C1FAC">
        <w:rPr>
          <w:rFonts w:ascii="Times New Roman" w:eastAsia="Times New Roman" w:hAnsi="Times New Roman" w:cs="Times New Roman"/>
          <w:sz w:val="24"/>
          <w:szCs w:val="24"/>
          <w:lang w:eastAsia="pl-PL"/>
        </w:rPr>
        <w:t xml:space="preserve">90514000-3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Dodatkowe kody CPV:</w:t>
      </w:r>
      <w:r w:rsidRPr="006C1FA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C1FAC" w:rsidRPr="006C1FAC" w14:paraId="4DDAF8F1"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07D9E96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Kod CPV</w:t>
            </w:r>
          </w:p>
        </w:tc>
      </w:tr>
      <w:tr w:rsidR="006C1FAC" w:rsidRPr="006C1FAC" w14:paraId="13211AAB"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648D130F"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90533000-2</w:t>
            </w:r>
          </w:p>
        </w:tc>
      </w:tr>
    </w:tbl>
    <w:p w14:paraId="7808BB0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II.6) Całkowita wartość zamówienia </w:t>
      </w:r>
      <w:r w:rsidRPr="006C1FAC">
        <w:rPr>
          <w:rFonts w:ascii="Times New Roman" w:eastAsia="Times New Roman" w:hAnsi="Times New Roman" w:cs="Times New Roman"/>
          <w:i/>
          <w:iCs/>
          <w:sz w:val="24"/>
          <w:szCs w:val="24"/>
          <w:lang w:eastAsia="pl-PL"/>
        </w:rPr>
        <w:t>(jeżeli zamawiający podaje informacje o wartości zamówienia)</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t xml:space="preserve">Wartość bez VAT: </w:t>
      </w:r>
      <w:r w:rsidRPr="006C1FAC">
        <w:rPr>
          <w:rFonts w:ascii="Times New Roman" w:eastAsia="Times New Roman" w:hAnsi="Times New Roman" w:cs="Times New Roman"/>
          <w:sz w:val="24"/>
          <w:szCs w:val="24"/>
          <w:lang w:eastAsia="pl-PL"/>
        </w:rPr>
        <w:br/>
        <w:t xml:space="preserve">Waluta: </w:t>
      </w:r>
    </w:p>
    <w:p w14:paraId="01FC027E"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C1FAC">
        <w:rPr>
          <w:rFonts w:ascii="Times New Roman" w:eastAsia="Times New Roman" w:hAnsi="Times New Roman" w:cs="Times New Roman"/>
          <w:sz w:val="24"/>
          <w:szCs w:val="24"/>
          <w:lang w:eastAsia="pl-PL"/>
        </w:rPr>
        <w:t xml:space="preserve"> </w:t>
      </w:r>
    </w:p>
    <w:p w14:paraId="3BF8547F"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C1FAC">
        <w:rPr>
          <w:rFonts w:ascii="Times New Roman" w:eastAsia="Times New Roman" w:hAnsi="Times New Roman" w:cs="Times New Roman"/>
          <w:b/>
          <w:bCs/>
          <w:sz w:val="24"/>
          <w:szCs w:val="24"/>
          <w:lang w:eastAsia="pl-PL"/>
        </w:rPr>
        <w:t>Pzp</w:t>
      </w:r>
      <w:proofErr w:type="spellEnd"/>
      <w:r w:rsidRPr="006C1FAC">
        <w:rPr>
          <w:rFonts w:ascii="Times New Roman" w:eastAsia="Times New Roman" w:hAnsi="Times New Roman" w:cs="Times New Roman"/>
          <w:b/>
          <w:bCs/>
          <w:sz w:val="24"/>
          <w:szCs w:val="24"/>
          <w:lang w:eastAsia="pl-PL"/>
        </w:rPr>
        <w:t xml:space="preserve">: </w:t>
      </w:r>
      <w:r w:rsidRPr="006C1FAC">
        <w:rPr>
          <w:rFonts w:ascii="Times New Roman" w:eastAsia="Times New Roman" w:hAnsi="Times New Roman" w:cs="Times New Roman"/>
          <w:sz w:val="24"/>
          <w:szCs w:val="24"/>
          <w:lang w:eastAsia="pl-PL"/>
        </w:rPr>
        <w:t xml:space="preserve">Nie </w:t>
      </w:r>
      <w:r w:rsidRPr="006C1FA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C1FAC">
        <w:rPr>
          <w:rFonts w:ascii="Times New Roman" w:eastAsia="Times New Roman" w:hAnsi="Times New Roman" w:cs="Times New Roman"/>
          <w:sz w:val="24"/>
          <w:szCs w:val="24"/>
          <w:lang w:eastAsia="pl-PL"/>
        </w:rPr>
        <w:t>Pzp</w:t>
      </w:r>
      <w:proofErr w:type="spellEnd"/>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t>miesiącach:   </w:t>
      </w:r>
      <w:r w:rsidRPr="006C1FAC">
        <w:rPr>
          <w:rFonts w:ascii="Times New Roman" w:eastAsia="Times New Roman" w:hAnsi="Times New Roman" w:cs="Times New Roman"/>
          <w:i/>
          <w:iCs/>
          <w:sz w:val="24"/>
          <w:szCs w:val="24"/>
          <w:lang w:eastAsia="pl-PL"/>
        </w:rPr>
        <w:t xml:space="preserve"> lub </w:t>
      </w:r>
      <w:r w:rsidRPr="006C1FAC">
        <w:rPr>
          <w:rFonts w:ascii="Times New Roman" w:eastAsia="Times New Roman" w:hAnsi="Times New Roman" w:cs="Times New Roman"/>
          <w:b/>
          <w:bCs/>
          <w:sz w:val="24"/>
          <w:szCs w:val="24"/>
          <w:lang w:eastAsia="pl-PL"/>
        </w:rPr>
        <w:t>dniach:</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i/>
          <w:iCs/>
          <w:sz w:val="24"/>
          <w:szCs w:val="24"/>
          <w:lang w:eastAsia="pl-PL"/>
        </w:rPr>
        <w:t>lub</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data rozpoczęcia: </w:t>
      </w:r>
      <w:r w:rsidRPr="006C1FAC">
        <w:rPr>
          <w:rFonts w:ascii="Times New Roman" w:eastAsia="Times New Roman" w:hAnsi="Times New Roman" w:cs="Times New Roman"/>
          <w:sz w:val="24"/>
          <w:szCs w:val="24"/>
          <w:lang w:eastAsia="pl-PL"/>
        </w:rPr>
        <w:t>2020-09-01  </w:t>
      </w:r>
      <w:r w:rsidRPr="006C1FAC">
        <w:rPr>
          <w:rFonts w:ascii="Times New Roman" w:eastAsia="Times New Roman" w:hAnsi="Times New Roman" w:cs="Times New Roman"/>
          <w:i/>
          <w:iCs/>
          <w:sz w:val="24"/>
          <w:szCs w:val="24"/>
          <w:lang w:eastAsia="pl-PL"/>
        </w:rPr>
        <w:t xml:space="preserve"> lub </w:t>
      </w:r>
      <w:r w:rsidRPr="006C1FAC">
        <w:rPr>
          <w:rFonts w:ascii="Times New Roman" w:eastAsia="Times New Roman" w:hAnsi="Times New Roman" w:cs="Times New Roman"/>
          <w:b/>
          <w:bCs/>
          <w:sz w:val="24"/>
          <w:szCs w:val="24"/>
          <w:lang w:eastAsia="pl-PL"/>
        </w:rPr>
        <w:t xml:space="preserve">zakończenia: </w:t>
      </w:r>
      <w:r w:rsidRPr="006C1FAC">
        <w:rPr>
          <w:rFonts w:ascii="Times New Roman" w:eastAsia="Times New Roman" w:hAnsi="Times New Roman" w:cs="Times New Roman"/>
          <w:sz w:val="24"/>
          <w:szCs w:val="24"/>
          <w:lang w:eastAsia="pl-PL"/>
        </w:rPr>
        <w:t xml:space="preserve">2021-12-31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II.9) Informacje dodatkowe: </w:t>
      </w:r>
    </w:p>
    <w:p w14:paraId="40CE52DF"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64E1179"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III.1) WARUNKI UDZIAŁU W POSTĘPOWANIU </w:t>
      </w:r>
    </w:p>
    <w:p w14:paraId="3C012E5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t xml:space="preserve">Określenie warunków: Zamawiający uzna powyższy warunek za spełniony, jeżeli Wykonawca wykaże, że: a) posiada aktualne zezwolenie na prowadzenie działalności w zakresie przetwarzania odpadów, wydane przez właściwy organ zgodnie z art. 41 ustawy o </w:t>
      </w:r>
      <w:r w:rsidRPr="006C1FAC">
        <w:rPr>
          <w:rFonts w:ascii="Times New Roman" w:eastAsia="Times New Roman" w:hAnsi="Times New Roman" w:cs="Times New Roman"/>
          <w:sz w:val="24"/>
          <w:szCs w:val="24"/>
          <w:lang w:eastAsia="pl-PL"/>
        </w:rPr>
        <w:lastRenderedPageBreak/>
        <w:t>odpadach z dnia 14 grudnia 2012 r. (</w:t>
      </w:r>
      <w:proofErr w:type="spellStart"/>
      <w:r w:rsidRPr="006C1FAC">
        <w:rPr>
          <w:rFonts w:ascii="Times New Roman" w:eastAsia="Times New Roman" w:hAnsi="Times New Roman" w:cs="Times New Roman"/>
          <w:sz w:val="24"/>
          <w:szCs w:val="24"/>
          <w:lang w:eastAsia="pl-PL"/>
        </w:rPr>
        <w:t>t.j</w:t>
      </w:r>
      <w:proofErr w:type="spellEnd"/>
      <w:r w:rsidRPr="006C1FAC">
        <w:rPr>
          <w:rFonts w:ascii="Times New Roman" w:eastAsia="Times New Roman" w:hAnsi="Times New Roman" w:cs="Times New Roman"/>
          <w:sz w:val="24"/>
          <w:szCs w:val="24"/>
          <w:lang w:eastAsia="pl-PL"/>
        </w:rPr>
        <w:t>. Dz. U. z 2020 r. poz. 797 ze zm.); b) instalacja do przetwarzania odpadów posiada status instalacji komunalnej, zgodnie z ustawą z dnia 27 kwietnia 2001 r. Prawo ochrony środowiska (</w:t>
      </w:r>
      <w:proofErr w:type="spellStart"/>
      <w:r w:rsidRPr="006C1FAC">
        <w:rPr>
          <w:rFonts w:ascii="Times New Roman" w:eastAsia="Times New Roman" w:hAnsi="Times New Roman" w:cs="Times New Roman"/>
          <w:sz w:val="24"/>
          <w:szCs w:val="24"/>
          <w:lang w:eastAsia="pl-PL"/>
        </w:rPr>
        <w:t>t.j</w:t>
      </w:r>
      <w:proofErr w:type="spellEnd"/>
      <w:r w:rsidRPr="006C1FAC">
        <w:rPr>
          <w:rFonts w:ascii="Times New Roman" w:eastAsia="Times New Roman" w:hAnsi="Times New Roman" w:cs="Times New Roman"/>
          <w:sz w:val="24"/>
          <w:szCs w:val="24"/>
          <w:lang w:eastAsia="pl-PL"/>
        </w:rPr>
        <w:t xml:space="preserve">. Dz. U. z 2019 r. poz. 1396 z </w:t>
      </w:r>
      <w:proofErr w:type="spellStart"/>
      <w:r w:rsidRPr="006C1FAC">
        <w:rPr>
          <w:rFonts w:ascii="Times New Roman" w:eastAsia="Times New Roman" w:hAnsi="Times New Roman" w:cs="Times New Roman"/>
          <w:sz w:val="24"/>
          <w:szCs w:val="24"/>
          <w:lang w:eastAsia="pl-PL"/>
        </w:rPr>
        <w:t>późn</w:t>
      </w:r>
      <w:proofErr w:type="spellEnd"/>
      <w:r w:rsidRPr="006C1FAC">
        <w:rPr>
          <w:rFonts w:ascii="Times New Roman" w:eastAsia="Times New Roman" w:hAnsi="Times New Roman" w:cs="Times New Roman"/>
          <w:sz w:val="24"/>
          <w:szCs w:val="24"/>
          <w:lang w:eastAsia="pl-PL"/>
        </w:rPr>
        <w:t xml:space="preserve">. zm.). Potwierdzeniem może być w szczególności odpowiedni akt prawa miejscowego wskazujący instalację do przetwarzania zmieszanych odpadów komunalnych oraz instalację do składowania odpadów powstających w procesie </w:t>
      </w:r>
      <w:proofErr w:type="spellStart"/>
      <w:r w:rsidRPr="006C1FAC">
        <w:rPr>
          <w:rFonts w:ascii="Times New Roman" w:eastAsia="Times New Roman" w:hAnsi="Times New Roman" w:cs="Times New Roman"/>
          <w:sz w:val="24"/>
          <w:szCs w:val="24"/>
          <w:lang w:eastAsia="pl-PL"/>
        </w:rPr>
        <w:t>mechaniczno</w:t>
      </w:r>
      <w:proofErr w:type="spellEnd"/>
      <w:r w:rsidRPr="006C1FAC">
        <w:rPr>
          <w:rFonts w:ascii="Times New Roman" w:eastAsia="Times New Roman" w:hAnsi="Times New Roman" w:cs="Times New Roman"/>
          <w:sz w:val="24"/>
          <w:szCs w:val="24"/>
          <w:lang w:eastAsia="pl-PL"/>
        </w:rPr>
        <w:t xml:space="preserve"> – biologicznego przetwarzania zmieszanych odpadów komunalnych oraz pozostałości z sortowania odpadów komunalnych przeznaczonych do składowania, jako instalację komunalną (status komunalnej instalacji przetwarzania odpadów komunalnych dla instalacji MBP, kompostowi, składowania odpadów innych niż obojętne i niebezpieczne). </w:t>
      </w:r>
      <w:r w:rsidRPr="006C1FAC">
        <w:rPr>
          <w:rFonts w:ascii="Times New Roman" w:eastAsia="Times New Roman" w:hAnsi="Times New Roman" w:cs="Times New Roman"/>
          <w:sz w:val="24"/>
          <w:szCs w:val="24"/>
          <w:lang w:eastAsia="pl-PL"/>
        </w:rPr>
        <w:br/>
        <w:t xml:space="preserve">Informacje dodatkowe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III.1.2) Sytuacja finansowa lub ekonomiczna </w:t>
      </w:r>
      <w:r w:rsidRPr="006C1FAC">
        <w:rPr>
          <w:rFonts w:ascii="Times New Roman" w:eastAsia="Times New Roman" w:hAnsi="Times New Roman" w:cs="Times New Roman"/>
          <w:sz w:val="24"/>
          <w:szCs w:val="24"/>
          <w:lang w:eastAsia="pl-PL"/>
        </w:rPr>
        <w:br/>
        <w:t xml:space="preserve">Określenie warunków: </w:t>
      </w:r>
      <w:r w:rsidRPr="006C1FAC">
        <w:rPr>
          <w:rFonts w:ascii="Times New Roman" w:eastAsia="Times New Roman" w:hAnsi="Times New Roman" w:cs="Times New Roman"/>
          <w:sz w:val="24"/>
          <w:szCs w:val="24"/>
          <w:lang w:eastAsia="pl-PL"/>
        </w:rPr>
        <w:br/>
        <w:t xml:space="preserve">Informacje dodatkowe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III.1.3) Zdolność techniczna lub zawodowa </w:t>
      </w:r>
      <w:r w:rsidRPr="006C1FAC">
        <w:rPr>
          <w:rFonts w:ascii="Times New Roman" w:eastAsia="Times New Roman" w:hAnsi="Times New Roman" w:cs="Times New Roman"/>
          <w:sz w:val="24"/>
          <w:szCs w:val="24"/>
          <w:lang w:eastAsia="pl-PL"/>
        </w:rPr>
        <w:br/>
        <w:t xml:space="preserve">Określenie warunków: </w:t>
      </w:r>
      <w:r w:rsidRPr="006C1FA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C1FAC">
        <w:rPr>
          <w:rFonts w:ascii="Times New Roman" w:eastAsia="Times New Roman" w:hAnsi="Times New Roman" w:cs="Times New Roman"/>
          <w:sz w:val="24"/>
          <w:szCs w:val="24"/>
          <w:lang w:eastAsia="pl-PL"/>
        </w:rPr>
        <w:br/>
        <w:t xml:space="preserve">Informacje dodatkowe: </w:t>
      </w:r>
    </w:p>
    <w:p w14:paraId="145BA23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III.2) PODSTAWY WYKLUCZENIA </w:t>
      </w:r>
    </w:p>
    <w:p w14:paraId="1A6ACCF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C1FAC">
        <w:rPr>
          <w:rFonts w:ascii="Times New Roman" w:eastAsia="Times New Roman" w:hAnsi="Times New Roman" w:cs="Times New Roman"/>
          <w:b/>
          <w:bCs/>
          <w:sz w:val="24"/>
          <w:szCs w:val="24"/>
          <w:lang w:eastAsia="pl-PL"/>
        </w:rPr>
        <w:t>Pzp</w:t>
      </w:r>
      <w:proofErr w:type="spellEnd"/>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C1FAC">
        <w:rPr>
          <w:rFonts w:ascii="Times New Roman" w:eastAsia="Times New Roman" w:hAnsi="Times New Roman" w:cs="Times New Roman"/>
          <w:b/>
          <w:bCs/>
          <w:sz w:val="24"/>
          <w:szCs w:val="24"/>
          <w:lang w:eastAsia="pl-PL"/>
        </w:rPr>
        <w:t>Pzp</w:t>
      </w:r>
      <w:proofErr w:type="spellEnd"/>
      <w:r w:rsidRPr="006C1FAC">
        <w:rPr>
          <w:rFonts w:ascii="Times New Roman" w:eastAsia="Times New Roman" w:hAnsi="Times New Roman" w:cs="Times New Roman"/>
          <w:sz w:val="24"/>
          <w:szCs w:val="24"/>
          <w:lang w:eastAsia="pl-PL"/>
        </w:rPr>
        <w:t xml:space="preserve"> Nie Zamawiający przewiduje następujące fakultatywne podstawy wykluczenia: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p>
    <w:p w14:paraId="0E45969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1EAEF28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C1FAC">
        <w:rPr>
          <w:rFonts w:ascii="Times New Roman" w:eastAsia="Times New Roman" w:hAnsi="Times New Roman" w:cs="Times New Roman"/>
          <w:sz w:val="24"/>
          <w:szCs w:val="24"/>
          <w:lang w:eastAsia="pl-PL"/>
        </w:rPr>
        <w:br/>
        <w:t xml:space="preserve">Tak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Oświadczenie o spełnianiu kryteriów selekcji </w:t>
      </w:r>
      <w:r w:rsidRPr="006C1FAC">
        <w:rPr>
          <w:rFonts w:ascii="Times New Roman" w:eastAsia="Times New Roman" w:hAnsi="Times New Roman" w:cs="Times New Roman"/>
          <w:sz w:val="24"/>
          <w:szCs w:val="24"/>
          <w:lang w:eastAsia="pl-PL"/>
        </w:rPr>
        <w:br/>
        <w:t xml:space="preserve">Nie </w:t>
      </w:r>
    </w:p>
    <w:p w14:paraId="389BE0F1"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4F114F99"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66277673"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lastRenderedPageBreak/>
        <w:t>III.5.1) W ZAKRESIE SPEŁNIANIA WARUNKÓW UDZIAŁU W POSTĘPOWANIU:</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t xml:space="preserve">Zamawiający przed udzieleniem zamówienia wezwie </w:t>
      </w:r>
      <w:proofErr w:type="spellStart"/>
      <w:r w:rsidRPr="006C1FAC">
        <w:rPr>
          <w:rFonts w:ascii="Times New Roman" w:eastAsia="Times New Roman" w:hAnsi="Times New Roman" w:cs="Times New Roman"/>
          <w:sz w:val="24"/>
          <w:szCs w:val="24"/>
          <w:lang w:eastAsia="pl-PL"/>
        </w:rPr>
        <w:t>wykonawce</w:t>
      </w:r>
      <w:proofErr w:type="spellEnd"/>
      <w:r w:rsidRPr="006C1FAC">
        <w:rPr>
          <w:rFonts w:ascii="Times New Roman" w:eastAsia="Times New Roman" w:hAnsi="Times New Roman" w:cs="Times New Roman"/>
          <w:sz w:val="24"/>
          <w:szCs w:val="24"/>
          <w:lang w:eastAsia="pl-PL"/>
        </w:rPr>
        <w:t xml:space="preserve"> do złożenia :1)Zezwolenia aktualne zezwolenie na prowadzenie działalności w zakresie przetwarzania odpadów, wydane przez właściwy organ zgodnie z art. 41 ustawy o odpadach z dnia 14 grudnia 2012 r. (</w:t>
      </w:r>
      <w:proofErr w:type="spellStart"/>
      <w:r w:rsidRPr="006C1FAC">
        <w:rPr>
          <w:rFonts w:ascii="Times New Roman" w:eastAsia="Times New Roman" w:hAnsi="Times New Roman" w:cs="Times New Roman"/>
          <w:sz w:val="24"/>
          <w:szCs w:val="24"/>
          <w:lang w:eastAsia="pl-PL"/>
        </w:rPr>
        <w:t>t.j</w:t>
      </w:r>
      <w:proofErr w:type="spellEnd"/>
      <w:r w:rsidRPr="006C1FAC">
        <w:rPr>
          <w:rFonts w:ascii="Times New Roman" w:eastAsia="Times New Roman" w:hAnsi="Times New Roman" w:cs="Times New Roman"/>
          <w:sz w:val="24"/>
          <w:szCs w:val="24"/>
          <w:lang w:eastAsia="pl-PL"/>
        </w:rPr>
        <w:t xml:space="preserve">. Dz. U. z 2020 r. poz. 797 ze zm.); 2)aktualna informacja o statusie instalacji do przetwarzania odpadów, jako instalacji komunalnej.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III.5.2) W ZAKRESIE KRYTERIÓW SELEKCJI:</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p>
    <w:p w14:paraId="12F7F9C3"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E357B7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III.7) INNE DOKUMENTY NIE WYMIENIONE W pkt III.3) - III.6) </w:t>
      </w:r>
    </w:p>
    <w:p w14:paraId="74CE64F6"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u w:val="single"/>
          <w:lang w:eastAsia="pl-PL"/>
        </w:rPr>
        <w:t xml:space="preserve">SEKCJA IV: PROCEDURA </w:t>
      </w:r>
    </w:p>
    <w:p w14:paraId="2D041E50"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IV.1) OPIS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IV.1.1) Tryb udzielenia zamówienia: </w:t>
      </w:r>
      <w:r w:rsidRPr="006C1FAC">
        <w:rPr>
          <w:rFonts w:ascii="Times New Roman" w:eastAsia="Times New Roman" w:hAnsi="Times New Roman" w:cs="Times New Roman"/>
          <w:sz w:val="24"/>
          <w:szCs w:val="24"/>
          <w:lang w:eastAsia="pl-PL"/>
        </w:rPr>
        <w:t xml:space="preserve">Przetarg nieograniczony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IV.1.2) Zamawiający żąda wniesienia wadium:</w:t>
      </w:r>
      <w:r w:rsidRPr="006C1FAC">
        <w:rPr>
          <w:rFonts w:ascii="Times New Roman" w:eastAsia="Times New Roman" w:hAnsi="Times New Roman" w:cs="Times New Roman"/>
          <w:sz w:val="24"/>
          <w:szCs w:val="24"/>
          <w:lang w:eastAsia="pl-PL"/>
        </w:rPr>
        <w:t xml:space="preserve"> </w:t>
      </w:r>
    </w:p>
    <w:p w14:paraId="120BC11A"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r w:rsidRPr="006C1FAC">
        <w:rPr>
          <w:rFonts w:ascii="Times New Roman" w:eastAsia="Times New Roman" w:hAnsi="Times New Roman" w:cs="Times New Roman"/>
          <w:sz w:val="24"/>
          <w:szCs w:val="24"/>
          <w:lang w:eastAsia="pl-PL"/>
        </w:rPr>
        <w:br/>
        <w:t xml:space="preserve">Informacja na temat wadium </w:t>
      </w:r>
      <w:r w:rsidRPr="006C1FAC">
        <w:rPr>
          <w:rFonts w:ascii="Times New Roman" w:eastAsia="Times New Roman" w:hAnsi="Times New Roman" w:cs="Times New Roman"/>
          <w:sz w:val="24"/>
          <w:szCs w:val="24"/>
          <w:lang w:eastAsia="pl-PL"/>
        </w:rPr>
        <w:br/>
      </w:r>
    </w:p>
    <w:p w14:paraId="67FBB45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IV.1.3) Przewiduje się udzielenie zaliczek na poczet wykonania zamówienia:</w:t>
      </w:r>
      <w:r w:rsidRPr="006C1FAC">
        <w:rPr>
          <w:rFonts w:ascii="Times New Roman" w:eastAsia="Times New Roman" w:hAnsi="Times New Roman" w:cs="Times New Roman"/>
          <w:sz w:val="24"/>
          <w:szCs w:val="24"/>
          <w:lang w:eastAsia="pl-PL"/>
        </w:rPr>
        <w:t xml:space="preserve"> </w:t>
      </w:r>
    </w:p>
    <w:p w14:paraId="3E42931F"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r w:rsidRPr="006C1FAC">
        <w:rPr>
          <w:rFonts w:ascii="Times New Roman" w:eastAsia="Times New Roman" w:hAnsi="Times New Roman" w:cs="Times New Roman"/>
          <w:sz w:val="24"/>
          <w:szCs w:val="24"/>
          <w:lang w:eastAsia="pl-PL"/>
        </w:rPr>
        <w:br/>
        <w:t xml:space="preserve">Należy podać informacje na temat udzielania zaliczek: </w:t>
      </w:r>
      <w:r w:rsidRPr="006C1FAC">
        <w:rPr>
          <w:rFonts w:ascii="Times New Roman" w:eastAsia="Times New Roman" w:hAnsi="Times New Roman" w:cs="Times New Roman"/>
          <w:sz w:val="24"/>
          <w:szCs w:val="24"/>
          <w:lang w:eastAsia="pl-PL"/>
        </w:rPr>
        <w:br/>
      </w:r>
    </w:p>
    <w:p w14:paraId="1B12EF7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407994F4"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r w:rsidRPr="006C1FA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C1FAC">
        <w:rPr>
          <w:rFonts w:ascii="Times New Roman" w:eastAsia="Times New Roman" w:hAnsi="Times New Roman" w:cs="Times New Roman"/>
          <w:sz w:val="24"/>
          <w:szCs w:val="24"/>
          <w:lang w:eastAsia="pl-PL"/>
        </w:rPr>
        <w:br/>
        <w:t xml:space="preserve">Nie </w:t>
      </w:r>
      <w:r w:rsidRPr="006C1FAC">
        <w:rPr>
          <w:rFonts w:ascii="Times New Roman" w:eastAsia="Times New Roman" w:hAnsi="Times New Roman" w:cs="Times New Roman"/>
          <w:sz w:val="24"/>
          <w:szCs w:val="24"/>
          <w:lang w:eastAsia="pl-PL"/>
        </w:rPr>
        <w:br/>
        <w:t xml:space="preserve">Informacje dodatkowe: </w:t>
      </w:r>
      <w:r w:rsidRPr="006C1FAC">
        <w:rPr>
          <w:rFonts w:ascii="Times New Roman" w:eastAsia="Times New Roman" w:hAnsi="Times New Roman" w:cs="Times New Roman"/>
          <w:sz w:val="24"/>
          <w:szCs w:val="24"/>
          <w:lang w:eastAsia="pl-PL"/>
        </w:rPr>
        <w:br/>
      </w:r>
    </w:p>
    <w:p w14:paraId="13541DA0"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IV.1.5.) Wymaga się złożenia oferty wariantowej: </w:t>
      </w:r>
    </w:p>
    <w:p w14:paraId="1D01337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Nie </w:t>
      </w:r>
      <w:r w:rsidRPr="006C1FAC">
        <w:rPr>
          <w:rFonts w:ascii="Times New Roman" w:eastAsia="Times New Roman" w:hAnsi="Times New Roman" w:cs="Times New Roman"/>
          <w:sz w:val="24"/>
          <w:szCs w:val="24"/>
          <w:lang w:eastAsia="pl-PL"/>
        </w:rPr>
        <w:br/>
        <w:t xml:space="preserve">Dopuszcza się złożenie oferty wariantowej </w:t>
      </w:r>
      <w:r w:rsidRPr="006C1FAC">
        <w:rPr>
          <w:rFonts w:ascii="Times New Roman" w:eastAsia="Times New Roman" w:hAnsi="Times New Roman" w:cs="Times New Roman"/>
          <w:sz w:val="24"/>
          <w:szCs w:val="24"/>
          <w:lang w:eastAsia="pl-PL"/>
        </w:rPr>
        <w:br/>
        <w:t xml:space="preserve">Nie </w:t>
      </w:r>
      <w:r w:rsidRPr="006C1FA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C1FAC">
        <w:rPr>
          <w:rFonts w:ascii="Times New Roman" w:eastAsia="Times New Roman" w:hAnsi="Times New Roman" w:cs="Times New Roman"/>
          <w:sz w:val="24"/>
          <w:szCs w:val="24"/>
          <w:lang w:eastAsia="pl-PL"/>
        </w:rPr>
        <w:br/>
        <w:t xml:space="preserve">Nie </w:t>
      </w:r>
    </w:p>
    <w:p w14:paraId="521FC90C"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870BE6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Liczba wykonawców   </w:t>
      </w:r>
      <w:r w:rsidRPr="006C1FAC">
        <w:rPr>
          <w:rFonts w:ascii="Times New Roman" w:eastAsia="Times New Roman" w:hAnsi="Times New Roman" w:cs="Times New Roman"/>
          <w:sz w:val="24"/>
          <w:szCs w:val="24"/>
          <w:lang w:eastAsia="pl-PL"/>
        </w:rPr>
        <w:br/>
        <w:t xml:space="preserve">Przewidywana minimalna liczba wykonawców </w:t>
      </w:r>
      <w:r w:rsidRPr="006C1FAC">
        <w:rPr>
          <w:rFonts w:ascii="Times New Roman" w:eastAsia="Times New Roman" w:hAnsi="Times New Roman" w:cs="Times New Roman"/>
          <w:sz w:val="24"/>
          <w:szCs w:val="24"/>
          <w:lang w:eastAsia="pl-PL"/>
        </w:rPr>
        <w:br/>
        <w:t xml:space="preserve">Maksymalna liczba wykonawców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lastRenderedPageBreak/>
        <w:t xml:space="preserve">Kryteria selekcji wykonawców: </w:t>
      </w:r>
      <w:r w:rsidRPr="006C1FAC">
        <w:rPr>
          <w:rFonts w:ascii="Times New Roman" w:eastAsia="Times New Roman" w:hAnsi="Times New Roman" w:cs="Times New Roman"/>
          <w:sz w:val="24"/>
          <w:szCs w:val="24"/>
          <w:lang w:eastAsia="pl-PL"/>
        </w:rPr>
        <w:br/>
      </w:r>
    </w:p>
    <w:p w14:paraId="0844741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IV.1.7) Informacje na temat umowy ramowej lub dynamicznego systemu zakupów: </w:t>
      </w:r>
    </w:p>
    <w:p w14:paraId="452682E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Umowa ramowa będzie zawarta: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Czy przewiduje się ograniczenie liczby uczestników umowy ramowej: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Przewidziana maksymalna liczba uczestników umowy ramowej: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Informacje dodatkowe: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Zamówienie obejmuje ustanowienie dynamicznego systemu zakupów: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Informacje dodatkowe: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C1FAC">
        <w:rPr>
          <w:rFonts w:ascii="Times New Roman" w:eastAsia="Times New Roman" w:hAnsi="Times New Roman" w:cs="Times New Roman"/>
          <w:sz w:val="24"/>
          <w:szCs w:val="24"/>
          <w:lang w:eastAsia="pl-PL"/>
        </w:rPr>
        <w:br/>
      </w:r>
    </w:p>
    <w:p w14:paraId="71799F80"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IV.1.8) Aukcja elektroniczna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Przewidziane jest przeprowadzenie aukcji elektronicznej </w:t>
      </w:r>
      <w:r w:rsidRPr="006C1FAC">
        <w:rPr>
          <w:rFonts w:ascii="Times New Roman" w:eastAsia="Times New Roman" w:hAnsi="Times New Roman" w:cs="Times New Roman"/>
          <w:i/>
          <w:iCs/>
          <w:sz w:val="24"/>
          <w:szCs w:val="24"/>
          <w:lang w:eastAsia="pl-PL"/>
        </w:rPr>
        <w:t xml:space="preserve">(przetarg nieograniczony, przetarg ograniczony, negocjacje z ogłoszeniem) </w:t>
      </w:r>
      <w:r w:rsidRPr="006C1FAC">
        <w:rPr>
          <w:rFonts w:ascii="Times New Roman" w:eastAsia="Times New Roman" w:hAnsi="Times New Roman" w:cs="Times New Roman"/>
          <w:sz w:val="24"/>
          <w:szCs w:val="24"/>
          <w:lang w:eastAsia="pl-PL"/>
        </w:rPr>
        <w:br/>
        <w:t xml:space="preserve">Należy podać adres strony internetowej, na której aukcja będzie prowadzona: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C1FAC">
        <w:rPr>
          <w:rFonts w:ascii="Times New Roman" w:eastAsia="Times New Roman" w:hAnsi="Times New Roman" w:cs="Times New Roman"/>
          <w:sz w:val="24"/>
          <w:szCs w:val="24"/>
          <w:lang w:eastAsia="pl-PL"/>
        </w:rPr>
        <w:br/>
        <w:t xml:space="preserve">Informacje dotyczące przebiegu aukcji elektronicznej: </w:t>
      </w:r>
      <w:r w:rsidRPr="006C1FA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C1FA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C1FAC">
        <w:rPr>
          <w:rFonts w:ascii="Times New Roman" w:eastAsia="Times New Roman" w:hAnsi="Times New Roman" w:cs="Times New Roman"/>
          <w:sz w:val="24"/>
          <w:szCs w:val="24"/>
          <w:lang w:eastAsia="pl-PL"/>
        </w:rPr>
        <w:br/>
        <w:t xml:space="preserve">Wymagania dotyczące rejestracji i identyfikacji wykonawców w aukcji elektronicznej: </w:t>
      </w:r>
      <w:r w:rsidRPr="006C1FAC">
        <w:rPr>
          <w:rFonts w:ascii="Times New Roman" w:eastAsia="Times New Roman" w:hAnsi="Times New Roman" w:cs="Times New Roman"/>
          <w:sz w:val="24"/>
          <w:szCs w:val="24"/>
          <w:lang w:eastAsia="pl-PL"/>
        </w:rPr>
        <w:br/>
        <w:t xml:space="preserve">Informacje o liczbie etapów aukcji elektronicznej i czasie ich trwania: </w:t>
      </w:r>
    </w:p>
    <w:p w14:paraId="61E8F6CC"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t xml:space="preserve">Czas trwania: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lastRenderedPageBreak/>
        <w:t xml:space="preserve">Warunki zamknięcia aukcji elektronicznej: </w:t>
      </w:r>
      <w:r w:rsidRPr="006C1FAC">
        <w:rPr>
          <w:rFonts w:ascii="Times New Roman" w:eastAsia="Times New Roman" w:hAnsi="Times New Roman" w:cs="Times New Roman"/>
          <w:sz w:val="24"/>
          <w:szCs w:val="24"/>
          <w:lang w:eastAsia="pl-PL"/>
        </w:rPr>
        <w:br/>
      </w:r>
    </w:p>
    <w:p w14:paraId="4150CF5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IV.2) KRYTERIA OCENY OFERT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IV.2.1) Kryteria oceny ofert: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IV.2.2) Kryteria</w:t>
      </w:r>
      <w:r w:rsidRPr="006C1FA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96"/>
        <w:gridCol w:w="1016"/>
      </w:tblGrid>
      <w:tr w:rsidR="006C1FAC" w:rsidRPr="006C1FAC" w14:paraId="7F4693F1"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542F37A3"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64BCC"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Znaczenie</w:t>
            </w:r>
          </w:p>
        </w:tc>
      </w:tr>
      <w:tr w:rsidR="006C1FAC" w:rsidRPr="006C1FAC" w14:paraId="5DE41BF7"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51A685A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2304E"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60,00</w:t>
            </w:r>
          </w:p>
        </w:tc>
      </w:tr>
      <w:tr w:rsidR="006C1FAC" w:rsidRPr="006C1FAC" w14:paraId="422965B5"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1311C7D9"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Godziny otwarcia puntu zagospodarowania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C7FA3"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40,00</w:t>
            </w:r>
          </w:p>
        </w:tc>
      </w:tr>
    </w:tbl>
    <w:p w14:paraId="492FB44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C1FAC">
        <w:rPr>
          <w:rFonts w:ascii="Times New Roman" w:eastAsia="Times New Roman" w:hAnsi="Times New Roman" w:cs="Times New Roman"/>
          <w:b/>
          <w:bCs/>
          <w:sz w:val="24"/>
          <w:szCs w:val="24"/>
          <w:lang w:eastAsia="pl-PL"/>
        </w:rPr>
        <w:t>Pzp</w:t>
      </w:r>
      <w:proofErr w:type="spellEnd"/>
      <w:r w:rsidRPr="006C1FAC">
        <w:rPr>
          <w:rFonts w:ascii="Times New Roman" w:eastAsia="Times New Roman" w:hAnsi="Times New Roman" w:cs="Times New Roman"/>
          <w:b/>
          <w:bCs/>
          <w:sz w:val="24"/>
          <w:szCs w:val="24"/>
          <w:lang w:eastAsia="pl-PL"/>
        </w:rPr>
        <w:t xml:space="preserve"> </w:t>
      </w:r>
      <w:r w:rsidRPr="006C1FAC">
        <w:rPr>
          <w:rFonts w:ascii="Times New Roman" w:eastAsia="Times New Roman" w:hAnsi="Times New Roman" w:cs="Times New Roman"/>
          <w:sz w:val="24"/>
          <w:szCs w:val="24"/>
          <w:lang w:eastAsia="pl-PL"/>
        </w:rPr>
        <w:t xml:space="preserve">(przetarg nieograniczony) </w:t>
      </w:r>
      <w:r w:rsidRPr="006C1FAC">
        <w:rPr>
          <w:rFonts w:ascii="Times New Roman" w:eastAsia="Times New Roman" w:hAnsi="Times New Roman" w:cs="Times New Roman"/>
          <w:sz w:val="24"/>
          <w:szCs w:val="24"/>
          <w:lang w:eastAsia="pl-PL"/>
        </w:rPr>
        <w:br/>
        <w:t xml:space="preserve">Nie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IV.3) Negocjacje z ogłoszeniem, dialog konkurencyjny, partnerstwo innowacyjne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IV.3.1) Informacje na temat negocjacji z ogłoszeniem</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t xml:space="preserve">Minimalne wymagania, które muszą spełniać wszystkie oferty: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C1FAC">
        <w:rPr>
          <w:rFonts w:ascii="Times New Roman" w:eastAsia="Times New Roman" w:hAnsi="Times New Roman" w:cs="Times New Roman"/>
          <w:sz w:val="24"/>
          <w:szCs w:val="24"/>
          <w:lang w:eastAsia="pl-PL"/>
        </w:rPr>
        <w:br/>
        <w:t xml:space="preserve">Przewidziany jest podział negocjacji na etapy w celu ograniczenia liczby ofert: </w:t>
      </w:r>
      <w:r w:rsidRPr="006C1FAC">
        <w:rPr>
          <w:rFonts w:ascii="Times New Roman" w:eastAsia="Times New Roman" w:hAnsi="Times New Roman" w:cs="Times New Roman"/>
          <w:sz w:val="24"/>
          <w:szCs w:val="24"/>
          <w:lang w:eastAsia="pl-PL"/>
        </w:rPr>
        <w:br/>
        <w:t xml:space="preserve">Należy podać informacje na temat etapów negocjacji (w tym liczbę etapów):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Informacje dodatkowe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IV.3.2) Informacje na temat dialogu konkurencyjnego</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Wstępny harmonogram postępowania: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Podział dialogu na etapy w celu ograniczenia liczby rozwiązań: </w:t>
      </w:r>
      <w:r w:rsidRPr="006C1FAC">
        <w:rPr>
          <w:rFonts w:ascii="Times New Roman" w:eastAsia="Times New Roman" w:hAnsi="Times New Roman" w:cs="Times New Roman"/>
          <w:sz w:val="24"/>
          <w:szCs w:val="24"/>
          <w:lang w:eastAsia="pl-PL"/>
        </w:rPr>
        <w:br/>
        <w:t xml:space="preserve">Należy podać informacje na temat etapów dialogu: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Informacje dodatkowe: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IV.3.3) Informacje na temat partnerstwa innowacyjnego</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Informacje dodatkowe: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lastRenderedPageBreak/>
        <w:t xml:space="preserve">IV.4) Licytacja elektroniczna </w:t>
      </w:r>
      <w:r w:rsidRPr="006C1FAC">
        <w:rPr>
          <w:rFonts w:ascii="Times New Roman" w:eastAsia="Times New Roman" w:hAnsi="Times New Roman" w:cs="Times New Roman"/>
          <w:sz w:val="24"/>
          <w:szCs w:val="24"/>
          <w:lang w:eastAsia="pl-PL"/>
        </w:rPr>
        <w:br/>
        <w:t xml:space="preserve">Adres strony internetowej, na której będzie prowadzona licytacja elektroniczna: </w:t>
      </w:r>
    </w:p>
    <w:p w14:paraId="46232A3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E17121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661EBAB9"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3EE4364"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Informacje o liczbie etapów licytacji elektronicznej i czasie ich trwania: </w:t>
      </w:r>
    </w:p>
    <w:p w14:paraId="269C3AA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Czas trwania: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2830503"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Termin składania wniosków o dopuszczenie do udziału w licytacji elektronicznej: </w:t>
      </w:r>
      <w:r w:rsidRPr="006C1FAC">
        <w:rPr>
          <w:rFonts w:ascii="Times New Roman" w:eastAsia="Times New Roman" w:hAnsi="Times New Roman" w:cs="Times New Roman"/>
          <w:sz w:val="24"/>
          <w:szCs w:val="24"/>
          <w:lang w:eastAsia="pl-PL"/>
        </w:rPr>
        <w:br/>
        <w:t xml:space="preserve">Data: godzina: </w:t>
      </w:r>
      <w:r w:rsidRPr="006C1FAC">
        <w:rPr>
          <w:rFonts w:ascii="Times New Roman" w:eastAsia="Times New Roman" w:hAnsi="Times New Roman" w:cs="Times New Roman"/>
          <w:sz w:val="24"/>
          <w:szCs w:val="24"/>
          <w:lang w:eastAsia="pl-PL"/>
        </w:rPr>
        <w:br/>
        <w:t xml:space="preserve">Termin otwarcia licytacji elektronicznej: </w:t>
      </w:r>
    </w:p>
    <w:p w14:paraId="076436F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Termin i warunki zamknięcia licytacji elektronicznej: </w:t>
      </w:r>
    </w:p>
    <w:p w14:paraId="2A9D19F1"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67F8EA3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t xml:space="preserve">Wymagania dotyczące zabezpieczenia należytego wykonania umowy: </w:t>
      </w:r>
    </w:p>
    <w:p w14:paraId="533E64F9"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t xml:space="preserve">Informacje dodatkowe: </w:t>
      </w:r>
    </w:p>
    <w:p w14:paraId="1BB47D40"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IV.5) ZMIANA UMOWY</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C1FAC">
        <w:rPr>
          <w:rFonts w:ascii="Times New Roman" w:eastAsia="Times New Roman" w:hAnsi="Times New Roman" w:cs="Times New Roman"/>
          <w:sz w:val="24"/>
          <w:szCs w:val="24"/>
          <w:lang w:eastAsia="pl-PL"/>
        </w:rPr>
        <w:t xml:space="preserve"> Tak </w:t>
      </w:r>
      <w:r w:rsidRPr="006C1FAC">
        <w:rPr>
          <w:rFonts w:ascii="Times New Roman" w:eastAsia="Times New Roman" w:hAnsi="Times New Roman" w:cs="Times New Roman"/>
          <w:sz w:val="24"/>
          <w:szCs w:val="24"/>
          <w:lang w:eastAsia="pl-PL"/>
        </w:rPr>
        <w:br/>
        <w:t xml:space="preserve">Należy wskazać zakres, charakter zmian oraz warunki wprowadzenia zmian: </w:t>
      </w:r>
      <w:r w:rsidRPr="006C1FAC">
        <w:rPr>
          <w:rFonts w:ascii="Times New Roman" w:eastAsia="Times New Roman" w:hAnsi="Times New Roman" w:cs="Times New Roman"/>
          <w:sz w:val="24"/>
          <w:szCs w:val="24"/>
          <w:lang w:eastAsia="pl-PL"/>
        </w:rPr>
        <w:br/>
        <w:t xml:space="preserve">1. Wszelkie zmiany treści umowy mogą być dokonywane wyłącznie w formie aneksu podpisanego przez obie Strony, pod rygorem nieważności. Zmiany nie mogą naruszać postanowień zawartych w art. 144 ust. 1 ustawy - Prawo zamówień publicznych. 2. Zamawiający zastrzega sobie prawo zmniejszenia lub zwiększenia ilości przekazanych odpadów w stosunku do ilości oszacowanych oraz prawo do zmiany rodzaju odpadów komunalnych, w zależności od faktycznych potrzeb i ilości, bez prawa Wykonawcy do roszczeń odszkodowawczych z tego tytułu, według cennika za przyjęcie odpadów do instalacji. 3. Zamawiający przewiduje możliwość dokonania zmian umowy w stosunku do treści oferty, w szczególności: 1) wysokości wynagrodzenia należnego Wykonawcy w przypadku wystąpienia jednej z następujących okoliczności: a) zmiany cennika za przyjęcie odpadów do Instalacji nie więcej niż o 5%. b) zmiany stawki podatku od towarów i usług, c) zmiany wysokości minimalnego wynagrodzenia ustalonego na podstawie przepisów o minimalnym wynagrodzeniu za pracę, d) zmiany zasad podlegania ubezpieczeniom społecznym lub ubezpieczeniu zdrowotnemu lub wysokości stawki składki na ubezpieczenia społeczne lub zdrowotne, jeżeli zmiany te będą miały wpływ na koszty wykonania umowy przez Wykonawcę; 2) innej zmiany powszechnie obowiązującego prawa wpływającej na zasady odbierania i zagospodarowania odpadów; 3) wprowadzenia zmian w stosunku do opisu przedmiotu zamówienia określonego w rozdziale III </w:t>
      </w:r>
      <w:proofErr w:type="spellStart"/>
      <w:r w:rsidRPr="006C1FAC">
        <w:rPr>
          <w:rFonts w:ascii="Times New Roman" w:eastAsia="Times New Roman" w:hAnsi="Times New Roman" w:cs="Times New Roman"/>
          <w:sz w:val="24"/>
          <w:szCs w:val="24"/>
          <w:lang w:eastAsia="pl-PL"/>
        </w:rPr>
        <w:t>siwz</w:t>
      </w:r>
      <w:proofErr w:type="spellEnd"/>
      <w:r w:rsidRPr="006C1FAC">
        <w:rPr>
          <w:rFonts w:ascii="Times New Roman" w:eastAsia="Times New Roman" w:hAnsi="Times New Roman" w:cs="Times New Roman"/>
          <w:sz w:val="24"/>
          <w:szCs w:val="24"/>
          <w:lang w:eastAsia="pl-PL"/>
        </w:rPr>
        <w:t xml:space="preserve"> w zakresie wykonania prac nie wykraczających poza zakres przedmiotu zamówienia, w sytuacji konieczności zwiększenia usprawnienia procesu realizacji zamówienia; 4) inne zmiany przewidziane niniejszą umową. 4. Zmiana wysokości wynagrodzenia z przyczyn określonych w ust. 9 pkt 2 odnosi się wyłącznie do części przedmiotu umowy zrealizowanej, zgodnie z terminami </w:t>
      </w:r>
      <w:r w:rsidRPr="006C1FAC">
        <w:rPr>
          <w:rFonts w:ascii="Times New Roman" w:eastAsia="Times New Roman" w:hAnsi="Times New Roman" w:cs="Times New Roman"/>
          <w:sz w:val="24"/>
          <w:szCs w:val="24"/>
          <w:lang w:eastAsia="pl-PL"/>
        </w:rPr>
        <w:lastRenderedPageBreak/>
        <w:t xml:space="preserve">ustalonymi umową, po dniu wejścia w życie przepisów zmieniających stawkę podatku od towarów i usług oraz wyłącznie do części przedmiotu umowy, do której zastosowanie ma zmiana tej stawki. Wartość wynagrodzenia netto nie zmieni się, a wartość wynagrodzenia brutto zostanie obliczona z uwzględnieniem nowej stawki podatku. 5. Zmiana wysokości wynagrodzenia z przyczyn określonych w ust. 9 pkt 2, będzie obejmować wyłącznie część wynagrodzenia w odniesieniu, do której nastąpiła zmiana wysokości kosztów wykonania umowy przez Wykonawcę w związku z wejściem w życie nowych przepisów. Wynagrodzenie Wykonawcy ulegnie zmianie o kwotę odpowiadającą wzrostowi kosztu Wykonawcy w związku ze zwiększeniem wysokości wynagrodzeń pracowników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odpowiadającej zakresowi, w jakim wykonują oni prace bezpośrednio związane z realizacją przedmiotu umowy. 6. Zmiana wysokości wynagrodzenia z przyczyn określonych w ust. 2 pkt 1 lit c, będzie obejmować wyłącznie część wynagrodzenia, w odniesieniu do której nastąpiła zmiana wysokości kosztów wykonania umowy przez Wykonawcę w związku z wejściem w życie nowych przepisów. Wynagrodzenie Wykonawcy ulegnie zmianie o kwotę odpowiadającą zmianie kosztu Wykonawcy ponoszonego w związku z wypłatą wynagrodzenia pracownikom, przy założeniu braku zmiany wynagrodzenia netto tych osób. Kwota odpowiadająca zmianie kosztu Wykonawcy będzie odnosić się wyłącznie do części wynagrodzenia pracowników odpowiadającej zakresowi, w jakim wykonują oni prace bezpośrednio związane z realizacją przedmiotu umowy. 7. Zmiany przewidziane w umowie mogą być inicjowane przez Zamawiającego oraz przez Wykonawcę. 8. Warunkiem dokonania zmian w umowie jest złożenie wniosku przez Stronę inicjującą zamianę zawierającego opis propozycji zmian, uzasadnienie zmian oraz opis wypływu zmiany na termin wykonania umowy. 9. Warunkiem dokonania zmian, o których mowa w ust. 2 pkt 1 lit a, jest złożenie wniosku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10. W przypadku zmian, o których mowa w ust. 2 pkt 1 lit. b, Wykonawca zobowiązany jest przedłożyć Zamawiającemu w terminie wyznaczonym przez Zamawiającego, nie krótszym niż 10 dni, dokumenty, z których wynika, w jakim zakresie zmiany te mają wpływ na koszty wykonania umowy, a w szczególności pisemne zestawienie wynagrodzeń pracowników (zarówno przed, jak i po zmianie) wraz z określeniem zakresu (części etatu), w jakim wykonują oni prace bezpośrednio związane z realizacją przedmiotu umowy, oraz części wynagrodzenia odpowiadającej temu zakresowi. 11. W przypadku zmian, o których mowa w ust. 2 pkt 1 lit. c, Wykonawca zobowiązany jest przedłożyć Zamawiającemu w terminie wyznaczonym przez Zamawiającego, nie krótszym niż 10 dni, dokumenty, z których wynika, w jakim zakresie zmiany te mają wpływ na koszty wykonania umowy, a w szczególności pisemne zestawienie wynagrodzeń pracowników (zarówno przed, jak i po zmianie) wraz z kwotami składek uiszczanych do Zakładu Ubezpieczeń Społecznych lub Kasy Rolniczego Ubezpieczenia Społecznego w części finansowanej przez Wykonawcę, z określeniem zakresu (części etatu), w jakim wykonują oni prace bezpośrednio związane z realizacją przedmiotu umowy. oraz części wynagrodzenia odpowiadającej temu zakresowi. 12. W terminie 10 dni od dnia przekazania wniosku, o którym mowa w ust. 8, lub dokumentów o których mowa w ust. 9 i 10, Strona, która otrzymała wniosek, przekaże drugiej Stronie informację o zakresie, w jakim akceptuje wniosek oraz wskaże kwotę, o którą wynagrodzenie należne Wykonawcy powinno ulec zmianie, albo informację o niezatwierdzeniu wniosku wraz z uzasadnieniem. 13. W </w:t>
      </w:r>
      <w:r w:rsidRPr="006C1FAC">
        <w:rPr>
          <w:rFonts w:ascii="Times New Roman" w:eastAsia="Times New Roman" w:hAnsi="Times New Roman" w:cs="Times New Roman"/>
          <w:sz w:val="24"/>
          <w:szCs w:val="24"/>
          <w:lang w:eastAsia="pl-PL"/>
        </w:rPr>
        <w:lastRenderedPageBreak/>
        <w:t xml:space="preserve">przypadku niewykazania przez Wykonawcę wpływu zmian, o których mowa w ust. 2 pkt 1, na koszt wykonania umowy, Zamawiający odmówi dokonania zmiany umowy w zakresie wynagrodzenia.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IV.6) INFORMACJE ADMINISTRACYJNE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IV.6.1) Sposób udostępniania informacji o charakterze poufnym </w:t>
      </w:r>
      <w:r w:rsidRPr="006C1FAC">
        <w:rPr>
          <w:rFonts w:ascii="Times New Roman" w:eastAsia="Times New Roman" w:hAnsi="Times New Roman" w:cs="Times New Roman"/>
          <w:i/>
          <w:iCs/>
          <w:sz w:val="24"/>
          <w:szCs w:val="24"/>
          <w:lang w:eastAsia="pl-PL"/>
        </w:rPr>
        <w:t xml:space="preserve">(jeżeli dotyczy):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Środki służące ochronie informacji o charakterze poufnym</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C1FAC">
        <w:rPr>
          <w:rFonts w:ascii="Times New Roman" w:eastAsia="Times New Roman" w:hAnsi="Times New Roman" w:cs="Times New Roman"/>
          <w:sz w:val="24"/>
          <w:szCs w:val="24"/>
          <w:lang w:eastAsia="pl-PL"/>
        </w:rPr>
        <w:br/>
        <w:t xml:space="preserve">Data: 2020-07-20, godzina: 09:00, </w:t>
      </w:r>
      <w:r w:rsidRPr="006C1FA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C1FAC">
        <w:rPr>
          <w:rFonts w:ascii="Times New Roman" w:eastAsia="Times New Roman" w:hAnsi="Times New Roman" w:cs="Times New Roman"/>
          <w:sz w:val="24"/>
          <w:szCs w:val="24"/>
          <w:lang w:eastAsia="pl-PL"/>
        </w:rPr>
        <w:br/>
        <w:t xml:space="preserve">Nie </w:t>
      </w:r>
      <w:r w:rsidRPr="006C1FAC">
        <w:rPr>
          <w:rFonts w:ascii="Times New Roman" w:eastAsia="Times New Roman" w:hAnsi="Times New Roman" w:cs="Times New Roman"/>
          <w:sz w:val="24"/>
          <w:szCs w:val="24"/>
          <w:lang w:eastAsia="pl-PL"/>
        </w:rPr>
        <w:br/>
        <w:t xml:space="preserve">Wskazać powody: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C1FAC">
        <w:rPr>
          <w:rFonts w:ascii="Times New Roman" w:eastAsia="Times New Roman" w:hAnsi="Times New Roman" w:cs="Times New Roman"/>
          <w:sz w:val="24"/>
          <w:szCs w:val="24"/>
          <w:lang w:eastAsia="pl-PL"/>
        </w:rPr>
        <w:br/>
        <w:t xml:space="preserve">&gt; Język Polski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IV.6.3) Termin związania ofertą: </w:t>
      </w:r>
      <w:r w:rsidRPr="006C1FAC">
        <w:rPr>
          <w:rFonts w:ascii="Times New Roman" w:eastAsia="Times New Roman" w:hAnsi="Times New Roman" w:cs="Times New Roman"/>
          <w:sz w:val="24"/>
          <w:szCs w:val="24"/>
          <w:lang w:eastAsia="pl-PL"/>
        </w:rPr>
        <w:t xml:space="preserve">do: okres w dniach: 30 (od ostatecznego terminu składania ofert)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IV.6.5) Informacje dodatkowe:</w:t>
      </w:r>
      <w:r w:rsidRPr="006C1FAC">
        <w:rPr>
          <w:rFonts w:ascii="Times New Roman" w:eastAsia="Times New Roman" w:hAnsi="Times New Roman" w:cs="Times New Roman"/>
          <w:sz w:val="24"/>
          <w:szCs w:val="24"/>
          <w:lang w:eastAsia="pl-PL"/>
        </w:rPr>
        <w:t xml:space="preserve"> </w:t>
      </w:r>
      <w:r w:rsidRPr="006C1FAC">
        <w:rPr>
          <w:rFonts w:ascii="Times New Roman" w:eastAsia="Times New Roman" w:hAnsi="Times New Roman" w:cs="Times New Roman"/>
          <w:sz w:val="24"/>
          <w:szCs w:val="24"/>
          <w:lang w:eastAsia="pl-PL"/>
        </w:rPr>
        <w:br/>
      </w:r>
    </w:p>
    <w:p w14:paraId="7635BD17" w14:textId="77777777" w:rsidR="006C1FAC" w:rsidRPr="006C1FAC" w:rsidRDefault="006C1FAC" w:rsidP="006C1FAC">
      <w:pPr>
        <w:spacing w:after="0" w:line="240" w:lineRule="auto"/>
        <w:jc w:val="center"/>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u w:val="single"/>
          <w:lang w:eastAsia="pl-PL"/>
        </w:rPr>
        <w:t xml:space="preserve">ZAŁĄCZNIK I - INFORMACJE DOTYCZĄCE OFERT CZĘŚCIOWYCH </w:t>
      </w:r>
    </w:p>
    <w:p w14:paraId="06A4081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p>
    <w:p w14:paraId="5DD6B05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180"/>
        <w:gridCol w:w="834"/>
        <w:gridCol w:w="7207"/>
      </w:tblGrid>
      <w:tr w:rsidR="006C1FAC" w:rsidRPr="006C1FAC" w14:paraId="34DC0409" w14:textId="77777777" w:rsidTr="006C1FAC">
        <w:trPr>
          <w:tblCellSpacing w:w="15" w:type="dxa"/>
        </w:trPr>
        <w:tc>
          <w:tcPr>
            <w:tcW w:w="0" w:type="auto"/>
            <w:vAlign w:val="center"/>
            <w:hideMark/>
          </w:tcPr>
          <w:p w14:paraId="10371774"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C8B7291"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1</w:t>
            </w:r>
          </w:p>
        </w:tc>
        <w:tc>
          <w:tcPr>
            <w:tcW w:w="0" w:type="auto"/>
            <w:vAlign w:val="center"/>
            <w:hideMark/>
          </w:tcPr>
          <w:p w14:paraId="7CB6EBB4"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Nazwa: </w:t>
            </w:r>
          </w:p>
        </w:tc>
        <w:tc>
          <w:tcPr>
            <w:tcW w:w="0" w:type="auto"/>
            <w:vAlign w:val="center"/>
            <w:hideMark/>
          </w:tcPr>
          <w:p w14:paraId="107D601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Część 1: Zagospodarowanie odpadów komunalnych niesegregowanych (zmieszanych) odpadów komunalnych o kodzie 20 03 01;</w:t>
            </w:r>
          </w:p>
        </w:tc>
      </w:tr>
    </w:tbl>
    <w:p w14:paraId="7793912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1) Krótki opis przedmiotu zamówienia </w:t>
      </w:r>
      <w:r w:rsidRPr="006C1FA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1FA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C1FAC">
        <w:rPr>
          <w:rFonts w:ascii="Times New Roman" w:eastAsia="Times New Roman" w:hAnsi="Times New Roman" w:cs="Times New Roman"/>
          <w:b/>
          <w:bCs/>
          <w:sz w:val="24"/>
          <w:szCs w:val="24"/>
          <w:lang w:eastAsia="pl-PL"/>
        </w:rPr>
        <w:t>budowlane:</w:t>
      </w:r>
      <w:r w:rsidRPr="006C1FAC">
        <w:rPr>
          <w:rFonts w:ascii="Times New Roman" w:eastAsia="Times New Roman" w:hAnsi="Times New Roman" w:cs="Times New Roman"/>
          <w:sz w:val="24"/>
          <w:szCs w:val="24"/>
          <w:lang w:eastAsia="pl-PL"/>
        </w:rPr>
        <w:t>Wykonawca</w:t>
      </w:r>
      <w:proofErr w:type="spellEnd"/>
      <w:r w:rsidRPr="006C1FAC">
        <w:rPr>
          <w:rFonts w:ascii="Times New Roman" w:eastAsia="Times New Roman" w:hAnsi="Times New Roman" w:cs="Times New Roman"/>
          <w:sz w:val="24"/>
          <w:szCs w:val="24"/>
          <w:lang w:eastAsia="pl-PL"/>
        </w:rPr>
        <w:t xml:space="preserve"> zobowiązany jest wykonywać usługę zagospodarowania odpadów komunalnych w sposób zapewniający osiągnięcie odpowiednich poziomów recyklingu, przygotowania do ponownego użycia i odzysku innymi metodami oraz ograniczenie masy odpadów komunalnych ulegających biodegradacji przekazywanych do składowania, zgodnie z wymaganiami prawa. Szczegółowy opis przedmiotu zamówienia zawarty jest w załączniku nr 1do SWIZ.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2) Wspólny Słownik Zamówień(CPV): </w:t>
      </w:r>
      <w:r w:rsidRPr="006C1FAC">
        <w:rPr>
          <w:rFonts w:ascii="Times New Roman" w:eastAsia="Times New Roman" w:hAnsi="Times New Roman" w:cs="Times New Roman"/>
          <w:sz w:val="24"/>
          <w:szCs w:val="24"/>
          <w:lang w:eastAsia="pl-PL"/>
        </w:rPr>
        <w:t xml:space="preserve">90514000-3,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3) Wartość części zamówienia(jeżeli zamawiający podaje informacje o wartości zamówienia):</w:t>
      </w:r>
      <w:r w:rsidRPr="006C1FAC">
        <w:rPr>
          <w:rFonts w:ascii="Times New Roman" w:eastAsia="Times New Roman" w:hAnsi="Times New Roman" w:cs="Times New Roman"/>
          <w:sz w:val="24"/>
          <w:szCs w:val="24"/>
          <w:lang w:eastAsia="pl-PL"/>
        </w:rPr>
        <w:br/>
        <w:t xml:space="preserve">Wartość bez VAT: </w:t>
      </w:r>
      <w:r w:rsidRPr="006C1FAC">
        <w:rPr>
          <w:rFonts w:ascii="Times New Roman" w:eastAsia="Times New Roman" w:hAnsi="Times New Roman" w:cs="Times New Roman"/>
          <w:sz w:val="24"/>
          <w:szCs w:val="24"/>
          <w:lang w:eastAsia="pl-PL"/>
        </w:rPr>
        <w:br/>
        <w:t xml:space="preserve">Waluta: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4) Czas trwania lub termin wykonania: </w:t>
      </w:r>
      <w:r w:rsidRPr="006C1FAC">
        <w:rPr>
          <w:rFonts w:ascii="Times New Roman" w:eastAsia="Times New Roman" w:hAnsi="Times New Roman" w:cs="Times New Roman"/>
          <w:sz w:val="24"/>
          <w:szCs w:val="24"/>
          <w:lang w:eastAsia="pl-PL"/>
        </w:rPr>
        <w:br/>
        <w:t xml:space="preserve">okres w miesiącach: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lastRenderedPageBreak/>
        <w:t xml:space="preserve">okres w dniach: </w:t>
      </w:r>
      <w:r w:rsidRPr="006C1FAC">
        <w:rPr>
          <w:rFonts w:ascii="Times New Roman" w:eastAsia="Times New Roman" w:hAnsi="Times New Roman" w:cs="Times New Roman"/>
          <w:sz w:val="24"/>
          <w:szCs w:val="24"/>
          <w:lang w:eastAsia="pl-PL"/>
        </w:rPr>
        <w:br/>
        <w:t>data rozpoczęcia: 2020-09-01</w:t>
      </w:r>
      <w:r w:rsidRPr="006C1FAC">
        <w:rPr>
          <w:rFonts w:ascii="Times New Roman" w:eastAsia="Times New Roman" w:hAnsi="Times New Roman" w:cs="Times New Roman"/>
          <w:sz w:val="24"/>
          <w:szCs w:val="24"/>
          <w:lang w:eastAsia="pl-PL"/>
        </w:rPr>
        <w:br/>
        <w:t>data zakończenia: 2021-12-31</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96"/>
        <w:gridCol w:w="1016"/>
      </w:tblGrid>
      <w:tr w:rsidR="006C1FAC" w:rsidRPr="006C1FAC" w14:paraId="4C5C73AE"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733474BC"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F3BF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Znaczenie</w:t>
            </w:r>
          </w:p>
        </w:tc>
      </w:tr>
      <w:tr w:rsidR="006C1FAC" w:rsidRPr="006C1FAC" w14:paraId="1DBE544C"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11CECB3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6606F"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60,00</w:t>
            </w:r>
          </w:p>
        </w:tc>
      </w:tr>
      <w:tr w:rsidR="006C1FAC" w:rsidRPr="006C1FAC" w14:paraId="3736F321"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29B4B683"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Godziny otwarcia puntu zagospodarowania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A7D5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40,00</w:t>
            </w:r>
          </w:p>
        </w:tc>
      </w:tr>
    </w:tbl>
    <w:p w14:paraId="521A1D3E" w14:textId="77777777" w:rsidR="006C1FAC" w:rsidRPr="006C1FAC" w:rsidRDefault="006C1FAC" w:rsidP="006C1FAC">
      <w:pPr>
        <w:spacing w:after="24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6) INFORMACJE DODATKOWE:</w:t>
      </w:r>
      <w:r w:rsidRPr="006C1FA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2"/>
        <w:gridCol w:w="180"/>
        <w:gridCol w:w="834"/>
        <w:gridCol w:w="7136"/>
      </w:tblGrid>
      <w:tr w:rsidR="006C1FAC" w:rsidRPr="006C1FAC" w14:paraId="74F16743" w14:textId="77777777" w:rsidTr="006C1FAC">
        <w:trPr>
          <w:tblCellSpacing w:w="15" w:type="dxa"/>
        </w:trPr>
        <w:tc>
          <w:tcPr>
            <w:tcW w:w="0" w:type="auto"/>
            <w:vAlign w:val="center"/>
            <w:hideMark/>
          </w:tcPr>
          <w:p w14:paraId="4EE0AEB6"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C9B582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2</w:t>
            </w:r>
          </w:p>
        </w:tc>
        <w:tc>
          <w:tcPr>
            <w:tcW w:w="0" w:type="auto"/>
            <w:vAlign w:val="center"/>
            <w:hideMark/>
          </w:tcPr>
          <w:p w14:paraId="0E90C5EE"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Nazwa: </w:t>
            </w:r>
          </w:p>
        </w:tc>
        <w:tc>
          <w:tcPr>
            <w:tcW w:w="0" w:type="auto"/>
            <w:vAlign w:val="center"/>
            <w:hideMark/>
          </w:tcPr>
          <w:p w14:paraId="6305EA11"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Część 2 : Zagospodarowanie odpadów komunalnych ulegających biodegradacji o kodzie 20 02 01, </w:t>
            </w:r>
          </w:p>
        </w:tc>
      </w:tr>
    </w:tbl>
    <w:p w14:paraId="6C13746A"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1) Krótki opis przedmiotu zamówienia </w:t>
      </w:r>
      <w:r w:rsidRPr="006C1FA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1FA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C1FAC">
        <w:rPr>
          <w:rFonts w:ascii="Times New Roman" w:eastAsia="Times New Roman" w:hAnsi="Times New Roman" w:cs="Times New Roman"/>
          <w:b/>
          <w:bCs/>
          <w:sz w:val="24"/>
          <w:szCs w:val="24"/>
          <w:lang w:eastAsia="pl-PL"/>
        </w:rPr>
        <w:t>budowlane:</w:t>
      </w:r>
      <w:r w:rsidRPr="006C1FAC">
        <w:rPr>
          <w:rFonts w:ascii="Times New Roman" w:eastAsia="Times New Roman" w:hAnsi="Times New Roman" w:cs="Times New Roman"/>
          <w:sz w:val="24"/>
          <w:szCs w:val="24"/>
          <w:lang w:eastAsia="pl-PL"/>
        </w:rPr>
        <w:t>Wykonawca</w:t>
      </w:r>
      <w:proofErr w:type="spellEnd"/>
      <w:r w:rsidRPr="006C1FAC">
        <w:rPr>
          <w:rFonts w:ascii="Times New Roman" w:eastAsia="Times New Roman" w:hAnsi="Times New Roman" w:cs="Times New Roman"/>
          <w:sz w:val="24"/>
          <w:szCs w:val="24"/>
          <w:lang w:eastAsia="pl-PL"/>
        </w:rPr>
        <w:t xml:space="preserve"> zobowiązany jest wykonywać usługę zagospodarowania odpadów komunalnych w sposób zapewniający osiągnięcie odpowiednich poziomów recyklingu, przygotowania do ponownego użycia i odzysku innymi metodami oraz ograniczenie masy odpadów komunalnych ulegających biodegradacji przekazywanych do składowania, zgodnie z wymaganiami prawa. Szczegółowy opis przedmiotu zamówienia zawarty jest w załączniku nr 1do SWIZ.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2) Wspólny Słownik Zamówień(CPV): </w:t>
      </w:r>
      <w:r w:rsidRPr="006C1FAC">
        <w:rPr>
          <w:rFonts w:ascii="Times New Roman" w:eastAsia="Times New Roman" w:hAnsi="Times New Roman" w:cs="Times New Roman"/>
          <w:sz w:val="24"/>
          <w:szCs w:val="24"/>
          <w:lang w:eastAsia="pl-PL"/>
        </w:rPr>
        <w:t xml:space="preserve">90514000-3,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3) Wartość części zamówienia(jeżeli zamawiający podaje informacje o wartości zamówienia):</w:t>
      </w:r>
      <w:r w:rsidRPr="006C1FAC">
        <w:rPr>
          <w:rFonts w:ascii="Times New Roman" w:eastAsia="Times New Roman" w:hAnsi="Times New Roman" w:cs="Times New Roman"/>
          <w:sz w:val="24"/>
          <w:szCs w:val="24"/>
          <w:lang w:eastAsia="pl-PL"/>
        </w:rPr>
        <w:br/>
        <w:t xml:space="preserve">Wartość bez VAT: </w:t>
      </w:r>
      <w:r w:rsidRPr="006C1FAC">
        <w:rPr>
          <w:rFonts w:ascii="Times New Roman" w:eastAsia="Times New Roman" w:hAnsi="Times New Roman" w:cs="Times New Roman"/>
          <w:sz w:val="24"/>
          <w:szCs w:val="24"/>
          <w:lang w:eastAsia="pl-PL"/>
        </w:rPr>
        <w:br/>
        <w:t xml:space="preserve">Waluta: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4) Czas trwania lub termin wykonania: </w:t>
      </w:r>
      <w:r w:rsidRPr="006C1FAC">
        <w:rPr>
          <w:rFonts w:ascii="Times New Roman" w:eastAsia="Times New Roman" w:hAnsi="Times New Roman" w:cs="Times New Roman"/>
          <w:sz w:val="24"/>
          <w:szCs w:val="24"/>
          <w:lang w:eastAsia="pl-PL"/>
        </w:rPr>
        <w:br/>
        <w:t xml:space="preserve">okres w miesiącach: </w:t>
      </w:r>
      <w:r w:rsidRPr="006C1FAC">
        <w:rPr>
          <w:rFonts w:ascii="Times New Roman" w:eastAsia="Times New Roman" w:hAnsi="Times New Roman" w:cs="Times New Roman"/>
          <w:sz w:val="24"/>
          <w:szCs w:val="24"/>
          <w:lang w:eastAsia="pl-PL"/>
        </w:rPr>
        <w:br/>
        <w:t xml:space="preserve">okres w dniach: </w:t>
      </w:r>
      <w:r w:rsidRPr="006C1FAC">
        <w:rPr>
          <w:rFonts w:ascii="Times New Roman" w:eastAsia="Times New Roman" w:hAnsi="Times New Roman" w:cs="Times New Roman"/>
          <w:sz w:val="24"/>
          <w:szCs w:val="24"/>
          <w:lang w:eastAsia="pl-PL"/>
        </w:rPr>
        <w:br/>
        <w:t>data rozpoczęcia: 2020-09-01</w:t>
      </w:r>
      <w:r w:rsidRPr="006C1FAC">
        <w:rPr>
          <w:rFonts w:ascii="Times New Roman" w:eastAsia="Times New Roman" w:hAnsi="Times New Roman" w:cs="Times New Roman"/>
          <w:sz w:val="24"/>
          <w:szCs w:val="24"/>
          <w:lang w:eastAsia="pl-PL"/>
        </w:rPr>
        <w:br/>
        <w:t>data zakończenia: 2021-12-31</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96"/>
        <w:gridCol w:w="1016"/>
      </w:tblGrid>
      <w:tr w:rsidR="006C1FAC" w:rsidRPr="006C1FAC" w14:paraId="5A7E4C25"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4166091C"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841BB"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Znaczenie</w:t>
            </w:r>
          </w:p>
        </w:tc>
      </w:tr>
      <w:tr w:rsidR="006C1FAC" w:rsidRPr="006C1FAC" w14:paraId="324D802C"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3A3BFD89"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A564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60,00</w:t>
            </w:r>
          </w:p>
        </w:tc>
      </w:tr>
      <w:tr w:rsidR="006C1FAC" w:rsidRPr="006C1FAC" w14:paraId="4DB3399F"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623AD44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Godziny otwarcia puntu zagospodarowania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F704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40,00</w:t>
            </w:r>
          </w:p>
        </w:tc>
      </w:tr>
    </w:tbl>
    <w:p w14:paraId="6FB65CD4" w14:textId="77777777" w:rsidR="006C1FAC" w:rsidRPr="006C1FAC" w:rsidRDefault="006C1FAC" w:rsidP="006C1FAC">
      <w:pPr>
        <w:spacing w:after="24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6) INFORMACJE DODATKOWE:</w:t>
      </w:r>
      <w:r w:rsidRPr="006C1FA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5"/>
        <w:gridCol w:w="180"/>
        <w:gridCol w:w="834"/>
        <w:gridCol w:w="7093"/>
      </w:tblGrid>
      <w:tr w:rsidR="006C1FAC" w:rsidRPr="006C1FAC" w14:paraId="14D485FC" w14:textId="77777777" w:rsidTr="006C1FAC">
        <w:trPr>
          <w:tblCellSpacing w:w="15" w:type="dxa"/>
        </w:trPr>
        <w:tc>
          <w:tcPr>
            <w:tcW w:w="0" w:type="auto"/>
            <w:vAlign w:val="center"/>
            <w:hideMark/>
          </w:tcPr>
          <w:p w14:paraId="42142993"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Część nr: </w:t>
            </w:r>
          </w:p>
        </w:tc>
        <w:tc>
          <w:tcPr>
            <w:tcW w:w="0" w:type="auto"/>
            <w:vAlign w:val="center"/>
            <w:hideMark/>
          </w:tcPr>
          <w:p w14:paraId="1A8BD049"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3</w:t>
            </w:r>
          </w:p>
        </w:tc>
        <w:tc>
          <w:tcPr>
            <w:tcW w:w="0" w:type="auto"/>
            <w:vAlign w:val="center"/>
            <w:hideMark/>
          </w:tcPr>
          <w:p w14:paraId="00C238DF"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Nazwa: </w:t>
            </w:r>
          </w:p>
        </w:tc>
        <w:tc>
          <w:tcPr>
            <w:tcW w:w="0" w:type="auto"/>
            <w:vAlign w:val="center"/>
            <w:hideMark/>
          </w:tcPr>
          <w:p w14:paraId="360C66E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 xml:space="preserve">Część 3 : Zagospodarowanie odpadów opakowań z papieru i tektury o kodzie 15 01 01 </w:t>
            </w:r>
          </w:p>
        </w:tc>
      </w:tr>
    </w:tbl>
    <w:p w14:paraId="3824E03A"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1) Krótki opis przedmiotu zamówienia </w:t>
      </w:r>
      <w:r w:rsidRPr="006C1FA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1FA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6C1FAC">
        <w:rPr>
          <w:rFonts w:ascii="Times New Roman" w:eastAsia="Times New Roman" w:hAnsi="Times New Roman" w:cs="Times New Roman"/>
          <w:sz w:val="24"/>
          <w:szCs w:val="24"/>
          <w:lang w:eastAsia="pl-PL"/>
        </w:rPr>
        <w:t xml:space="preserve">1.Wykonawca zobowiązany jest wykonywać usługę zagospodarowania odpadów komunalnych w sposób zapewniający osiągnięcie odpowiednich poziomów recyklingu, </w:t>
      </w:r>
      <w:r w:rsidRPr="006C1FAC">
        <w:rPr>
          <w:rFonts w:ascii="Times New Roman" w:eastAsia="Times New Roman" w:hAnsi="Times New Roman" w:cs="Times New Roman"/>
          <w:sz w:val="24"/>
          <w:szCs w:val="24"/>
          <w:lang w:eastAsia="pl-PL"/>
        </w:rPr>
        <w:lastRenderedPageBreak/>
        <w:t xml:space="preserve">przygotowania do ponownego użycia i odzysku innymi metodami oraz ograniczenie masy odpadów komunalnych ulegających biodegradacji przekazywanych do składowania, zgodnie z wymaganiami prawa. Szczegółowy opis przedmiotu zamówienia zawarty jest w załączniku nr 1do SWIZ.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2) Wspólny Słownik Zamówień(CPV): </w:t>
      </w:r>
      <w:r w:rsidRPr="006C1FAC">
        <w:rPr>
          <w:rFonts w:ascii="Times New Roman" w:eastAsia="Times New Roman" w:hAnsi="Times New Roman" w:cs="Times New Roman"/>
          <w:sz w:val="24"/>
          <w:szCs w:val="24"/>
          <w:lang w:eastAsia="pl-PL"/>
        </w:rPr>
        <w:t xml:space="preserve">90514000-3,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3) Wartość części zamówienia(jeżeli zamawiający podaje informacje o wartości zamówienia):</w:t>
      </w:r>
      <w:r w:rsidRPr="006C1FAC">
        <w:rPr>
          <w:rFonts w:ascii="Times New Roman" w:eastAsia="Times New Roman" w:hAnsi="Times New Roman" w:cs="Times New Roman"/>
          <w:sz w:val="24"/>
          <w:szCs w:val="24"/>
          <w:lang w:eastAsia="pl-PL"/>
        </w:rPr>
        <w:br/>
        <w:t xml:space="preserve">Wartość bez VAT: </w:t>
      </w:r>
      <w:r w:rsidRPr="006C1FAC">
        <w:rPr>
          <w:rFonts w:ascii="Times New Roman" w:eastAsia="Times New Roman" w:hAnsi="Times New Roman" w:cs="Times New Roman"/>
          <w:sz w:val="24"/>
          <w:szCs w:val="24"/>
          <w:lang w:eastAsia="pl-PL"/>
        </w:rPr>
        <w:br/>
        <w:t xml:space="preserve">Waluta: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4) Czas trwania lub termin wykonania: </w:t>
      </w:r>
      <w:r w:rsidRPr="006C1FAC">
        <w:rPr>
          <w:rFonts w:ascii="Times New Roman" w:eastAsia="Times New Roman" w:hAnsi="Times New Roman" w:cs="Times New Roman"/>
          <w:sz w:val="24"/>
          <w:szCs w:val="24"/>
          <w:lang w:eastAsia="pl-PL"/>
        </w:rPr>
        <w:br/>
        <w:t xml:space="preserve">okres w miesiącach: </w:t>
      </w:r>
      <w:r w:rsidRPr="006C1FAC">
        <w:rPr>
          <w:rFonts w:ascii="Times New Roman" w:eastAsia="Times New Roman" w:hAnsi="Times New Roman" w:cs="Times New Roman"/>
          <w:sz w:val="24"/>
          <w:szCs w:val="24"/>
          <w:lang w:eastAsia="pl-PL"/>
        </w:rPr>
        <w:br/>
        <w:t xml:space="preserve">okres w dniach: </w:t>
      </w:r>
      <w:r w:rsidRPr="006C1FAC">
        <w:rPr>
          <w:rFonts w:ascii="Times New Roman" w:eastAsia="Times New Roman" w:hAnsi="Times New Roman" w:cs="Times New Roman"/>
          <w:sz w:val="24"/>
          <w:szCs w:val="24"/>
          <w:lang w:eastAsia="pl-PL"/>
        </w:rPr>
        <w:br/>
        <w:t>data rozpoczęcia: 2020-09-01</w:t>
      </w:r>
      <w:r w:rsidRPr="006C1FAC">
        <w:rPr>
          <w:rFonts w:ascii="Times New Roman" w:eastAsia="Times New Roman" w:hAnsi="Times New Roman" w:cs="Times New Roman"/>
          <w:sz w:val="24"/>
          <w:szCs w:val="24"/>
          <w:lang w:eastAsia="pl-PL"/>
        </w:rPr>
        <w:br/>
        <w:t>data zakończenia: 2021-12-31</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96"/>
        <w:gridCol w:w="1016"/>
      </w:tblGrid>
      <w:tr w:rsidR="006C1FAC" w:rsidRPr="006C1FAC" w14:paraId="79650535"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79BAD613"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3A246"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Znaczenie</w:t>
            </w:r>
          </w:p>
        </w:tc>
      </w:tr>
      <w:tr w:rsidR="006C1FAC" w:rsidRPr="006C1FAC" w14:paraId="0841A277"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3385C1C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7F57E"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60,00</w:t>
            </w:r>
          </w:p>
        </w:tc>
      </w:tr>
      <w:tr w:rsidR="006C1FAC" w:rsidRPr="006C1FAC" w14:paraId="2D2E3BE7"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590271D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Godziny otwarcia puntu zagospodarowania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6314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40,00</w:t>
            </w:r>
          </w:p>
        </w:tc>
      </w:tr>
    </w:tbl>
    <w:p w14:paraId="61BCDA18" w14:textId="77777777" w:rsidR="006C1FAC" w:rsidRPr="006C1FAC" w:rsidRDefault="006C1FAC" w:rsidP="006C1FAC">
      <w:pPr>
        <w:spacing w:after="24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6) INFORMACJE DODATKOWE:</w:t>
      </w:r>
      <w:r w:rsidRPr="006C1FA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4"/>
        <w:gridCol w:w="180"/>
        <w:gridCol w:w="834"/>
        <w:gridCol w:w="7174"/>
      </w:tblGrid>
      <w:tr w:rsidR="006C1FAC" w:rsidRPr="006C1FAC" w14:paraId="610DE391" w14:textId="77777777" w:rsidTr="006C1FAC">
        <w:trPr>
          <w:tblCellSpacing w:w="15" w:type="dxa"/>
        </w:trPr>
        <w:tc>
          <w:tcPr>
            <w:tcW w:w="0" w:type="auto"/>
            <w:vAlign w:val="center"/>
            <w:hideMark/>
          </w:tcPr>
          <w:p w14:paraId="2507A80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Część nr: </w:t>
            </w:r>
          </w:p>
        </w:tc>
        <w:tc>
          <w:tcPr>
            <w:tcW w:w="0" w:type="auto"/>
            <w:vAlign w:val="center"/>
            <w:hideMark/>
          </w:tcPr>
          <w:p w14:paraId="31C50DAC"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4</w:t>
            </w:r>
          </w:p>
        </w:tc>
        <w:tc>
          <w:tcPr>
            <w:tcW w:w="0" w:type="auto"/>
            <w:vAlign w:val="center"/>
            <w:hideMark/>
          </w:tcPr>
          <w:p w14:paraId="6FAA5B1E"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Nazwa: </w:t>
            </w:r>
          </w:p>
        </w:tc>
        <w:tc>
          <w:tcPr>
            <w:tcW w:w="0" w:type="auto"/>
            <w:vAlign w:val="center"/>
            <w:hideMark/>
          </w:tcPr>
          <w:p w14:paraId="757693B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Część 4 : Zagospodarowanie odpadów tworzyw sztucznych, opakowań z tworzyw sztucznych o kodzie 15 01 02.</w:t>
            </w:r>
          </w:p>
        </w:tc>
      </w:tr>
    </w:tbl>
    <w:p w14:paraId="6CE016E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1) Krótki opis przedmiotu zamówienia </w:t>
      </w:r>
      <w:r w:rsidRPr="006C1FA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1FA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C1FAC">
        <w:rPr>
          <w:rFonts w:ascii="Times New Roman" w:eastAsia="Times New Roman" w:hAnsi="Times New Roman" w:cs="Times New Roman"/>
          <w:b/>
          <w:bCs/>
          <w:sz w:val="24"/>
          <w:szCs w:val="24"/>
          <w:lang w:eastAsia="pl-PL"/>
        </w:rPr>
        <w:t>budowlane:</w:t>
      </w:r>
      <w:r w:rsidRPr="006C1FAC">
        <w:rPr>
          <w:rFonts w:ascii="Times New Roman" w:eastAsia="Times New Roman" w:hAnsi="Times New Roman" w:cs="Times New Roman"/>
          <w:sz w:val="24"/>
          <w:szCs w:val="24"/>
          <w:lang w:eastAsia="pl-PL"/>
        </w:rPr>
        <w:t>Wykonawca</w:t>
      </w:r>
      <w:proofErr w:type="spellEnd"/>
      <w:r w:rsidRPr="006C1FAC">
        <w:rPr>
          <w:rFonts w:ascii="Times New Roman" w:eastAsia="Times New Roman" w:hAnsi="Times New Roman" w:cs="Times New Roman"/>
          <w:sz w:val="24"/>
          <w:szCs w:val="24"/>
          <w:lang w:eastAsia="pl-PL"/>
        </w:rPr>
        <w:t xml:space="preserve"> zobowiązany jest wykonywać usługę zagospodarowania odpadów komunalnych w sposób zapewniający osiągnięcie odpowiednich poziomów recyklingu, przygotowania do ponownego użycia i odzysku innymi metodami oraz ograniczenie masy odpadów komunalnych ulegających biodegradacji przekazywanych do składowania, zgodnie z wymaganiami prawa. Szczegółowy opis przedmiotu zamówienia zawarty jest w załączniku nr 1do SWIZ.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2) Wspólny Słownik Zamówień(CPV): </w:t>
      </w:r>
      <w:r w:rsidRPr="006C1FAC">
        <w:rPr>
          <w:rFonts w:ascii="Times New Roman" w:eastAsia="Times New Roman" w:hAnsi="Times New Roman" w:cs="Times New Roman"/>
          <w:sz w:val="24"/>
          <w:szCs w:val="24"/>
          <w:lang w:eastAsia="pl-PL"/>
        </w:rPr>
        <w:t xml:space="preserve">90514000-4,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3) Wartość części zamówienia(jeżeli zamawiający podaje informacje o wartości zamówienia):</w:t>
      </w:r>
      <w:r w:rsidRPr="006C1FAC">
        <w:rPr>
          <w:rFonts w:ascii="Times New Roman" w:eastAsia="Times New Roman" w:hAnsi="Times New Roman" w:cs="Times New Roman"/>
          <w:sz w:val="24"/>
          <w:szCs w:val="24"/>
          <w:lang w:eastAsia="pl-PL"/>
        </w:rPr>
        <w:br/>
        <w:t xml:space="preserve">Wartość bez VAT: </w:t>
      </w:r>
      <w:r w:rsidRPr="006C1FAC">
        <w:rPr>
          <w:rFonts w:ascii="Times New Roman" w:eastAsia="Times New Roman" w:hAnsi="Times New Roman" w:cs="Times New Roman"/>
          <w:sz w:val="24"/>
          <w:szCs w:val="24"/>
          <w:lang w:eastAsia="pl-PL"/>
        </w:rPr>
        <w:br/>
        <w:t xml:space="preserve">Waluta: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4) Czas trwania lub termin wykonania: </w:t>
      </w:r>
      <w:r w:rsidRPr="006C1FAC">
        <w:rPr>
          <w:rFonts w:ascii="Times New Roman" w:eastAsia="Times New Roman" w:hAnsi="Times New Roman" w:cs="Times New Roman"/>
          <w:sz w:val="24"/>
          <w:szCs w:val="24"/>
          <w:lang w:eastAsia="pl-PL"/>
        </w:rPr>
        <w:br/>
        <w:t xml:space="preserve">okres w miesiącach: </w:t>
      </w:r>
      <w:r w:rsidRPr="006C1FAC">
        <w:rPr>
          <w:rFonts w:ascii="Times New Roman" w:eastAsia="Times New Roman" w:hAnsi="Times New Roman" w:cs="Times New Roman"/>
          <w:sz w:val="24"/>
          <w:szCs w:val="24"/>
          <w:lang w:eastAsia="pl-PL"/>
        </w:rPr>
        <w:br/>
        <w:t xml:space="preserve">okres w dniach: </w:t>
      </w:r>
      <w:r w:rsidRPr="006C1FAC">
        <w:rPr>
          <w:rFonts w:ascii="Times New Roman" w:eastAsia="Times New Roman" w:hAnsi="Times New Roman" w:cs="Times New Roman"/>
          <w:sz w:val="24"/>
          <w:szCs w:val="24"/>
          <w:lang w:eastAsia="pl-PL"/>
        </w:rPr>
        <w:br/>
        <w:t>data rozpoczęcia: 2020-09-01</w:t>
      </w:r>
      <w:r w:rsidRPr="006C1FAC">
        <w:rPr>
          <w:rFonts w:ascii="Times New Roman" w:eastAsia="Times New Roman" w:hAnsi="Times New Roman" w:cs="Times New Roman"/>
          <w:sz w:val="24"/>
          <w:szCs w:val="24"/>
          <w:lang w:eastAsia="pl-PL"/>
        </w:rPr>
        <w:br/>
        <w:t>data zakończenia: 2021-12-31</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96"/>
        <w:gridCol w:w="1016"/>
      </w:tblGrid>
      <w:tr w:rsidR="006C1FAC" w:rsidRPr="006C1FAC" w14:paraId="22ADF3D1"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6BDB84F7"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8EB0B"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Znaczenie</w:t>
            </w:r>
          </w:p>
        </w:tc>
      </w:tr>
      <w:tr w:rsidR="006C1FAC" w:rsidRPr="006C1FAC" w14:paraId="27837E8E"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066F653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A524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60,00</w:t>
            </w:r>
          </w:p>
        </w:tc>
      </w:tr>
      <w:tr w:rsidR="006C1FAC" w:rsidRPr="006C1FAC" w14:paraId="3FBBD68B"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7A9AE4B9"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Godziny otwarcia puntu zagospodarowania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596E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40,00</w:t>
            </w:r>
          </w:p>
        </w:tc>
      </w:tr>
    </w:tbl>
    <w:p w14:paraId="2422612C" w14:textId="77777777" w:rsidR="006C1FAC" w:rsidRPr="006C1FAC" w:rsidRDefault="006C1FAC" w:rsidP="006C1FAC">
      <w:pPr>
        <w:spacing w:after="24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6) INFORMACJE DODATKOWE:</w:t>
      </w:r>
      <w:r w:rsidRPr="006C1FA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7"/>
        <w:gridCol w:w="180"/>
        <w:gridCol w:w="834"/>
        <w:gridCol w:w="7081"/>
      </w:tblGrid>
      <w:tr w:rsidR="006C1FAC" w:rsidRPr="006C1FAC" w14:paraId="6DBB576E" w14:textId="77777777" w:rsidTr="006C1FAC">
        <w:trPr>
          <w:tblCellSpacing w:w="15" w:type="dxa"/>
        </w:trPr>
        <w:tc>
          <w:tcPr>
            <w:tcW w:w="0" w:type="auto"/>
            <w:vAlign w:val="center"/>
            <w:hideMark/>
          </w:tcPr>
          <w:p w14:paraId="55F6A42F"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Część nr: </w:t>
            </w:r>
          </w:p>
        </w:tc>
        <w:tc>
          <w:tcPr>
            <w:tcW w:w="0" w:type="auto"/>
            <w:vAlign w:val="center"/>
            <w:hideMark/>
          </w:tcPr>
          <w:p w14:paraId="720578B0"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5</w:t>
            </w:r>
          </w:p>
        </w:tc>
        <w:tc>
          <w:tcPr>
            <w:tcW w:w="0" w:type="auto"/>
            <w:vAlign w:val="center"/>
            <w:hideMark/>
          </w:tcPr>
          <w:p w14:paraId="56F3DB11"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Nazwa: </w:t>
            </w:r>
          </w:p>
        </w:tc>
        <w:tc>
          <w:tcPr>
            <w:tcW w:w="0" w:type="auto"/>
            <w:vAlign w:val="center"/>
            <w:hideMark/>
          </w:tcPr>
          <w:p w14:paraId="64280100"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Część 5 : Zagospodarowanie odpadów metali, opakowań z metali o kodzie 15 01 04</w:t>
            </w:r>
          </w:p>
        </w:tc>
      </w:tr>
    </w:tbl>
    <w:p w14:paraId="47160F85"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1) Krótki opis przedmiotu zamówienia </w:t>
      </w:r>
      <w:r w:rsidRPr="006C1FA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1FA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C1FAC">
        <w:rPr>
          <w:rFonts w:ascii="Times New Roman" w:eastAsia="Times New Roman" w:hAnsi="Times New Roman" w:cs="Times New Roman"/>
          <w:b/>
          <w:bCs/>
          <w:sz w:val="24"/>
          <w:szCs w:val="24"/>
          <w:lang w:eastAsia="pl-PL"/>
        </w:rPr>
        <w:t>budowlane:</w:t>
      </w:r>
      <w:r w:rsidRPr="006C1FAC">
        <w:rPr>
          <w:rFonts w:ascii="Times New Roman" w:eastAsia="Times New Roman" w:hAnsi="Times New Roman" w:cs="Times New Roman"/>
          <w:sz w:val="24"/>
          <w:szCs w:val="24"/>
          <w:lang w:eastAsia="pl-PL"/>
        </w:rPr>
        <w:t>Wykonawca</w:t>
      </w:r>
      <w:proofErr w:type="spellEnd"/>
      <w:r w:rsidRPr="006C1FAC">
        <w:rPr>
          <w:rFonts w:ascii="Times New Roman" w:eastAsia="Times New Roman" w:hAnsi="Times New Roman" w:cs="Times New Roman"/>
          <w:sz w:val="24"/>
          <w:szCs w:val="24"/>
          <w:lang w:eastAsia="pl-PL"/>
        </w:rPr>
        <w:t xml:space="preserve"> zobowiązany jest wykonywać usługę zagospodarowania odpadów komunalnych w sposób zapewniający osiągnięcie odpowiednich poziomów recyklingu, przygotowania do ponownego użycia i odzysku innymi metodami oraz ograniczenie masy odpadów komunalnych ulegających biodegradacji przekazywanych do składowania, zgodnie z wymaganiami prawa. Szczegółowy opis przedmiotu zamówienia zawarty jest w załączniku nr 1do SWIZ.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2) Wspólny Słownik Zamówień(CPV): </w:t>
      </w:r>
      <w:r w:rsidRPr="006C1FAC">
        <w:rPr>
          <w:rFonts w:ascii="Times New Roman" w:eastAsia="Times New Roman" w:hAnsi="Times New Roman" w:cs="Times New Roman"/>
          <w:sz w:val="24"/>
          <w:szCs w:val="24"/>
          <w:lang w:eastAsia="pl-PL"/>
        </w:rPr>
        <w:t xml:space="preserve">90514000-3,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3) Wartość części zamówienia(jeżeli zamawiający podaje informacje o wartości zamówienia):</w:t>
      </w:r>
      <w:r w:rsidRPr="006C1FAC">
        <w:rPr>
          <w:rFonts w:ascii="Times New Roman" w:eastAsia="Times New Roman" w:hAnsi="Times New Roman" w:cs="Times New Roman"/>
          <w:sz w:val="24"/>
          <w:szCs w:val="24"/>
          <w:lang w:eastAsia="pl-PL"/>
        </w:rPr>
        <w:br/>
        <w:t xml:space="preserve">Wartość bez VAT: </w:t>
      </w:r>
      <w:r w:rsidRPr="006C1FAC">
        <w:rPr>
          <w:rFonts w:ascii="Times New Roman" w:eastAsia="Times New Roman" w:hAnsi="Times New Roman" w:cs="Times New Roman"/>
          <w:sz w:val="24"/>
          <w:szCs w:val="24"/>
          <w:lang w:eastAsia="pl-PL"/>
        </w:rPr>
        <w:br/>
        <w:t xml:space="preserve">Waluta: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4) Czas trwania lub termin wykonania: </w:t>
      </w:r>
      <w:r w:rsidRPr="006C1FAC">
        <w:rPr>
          <w:rFonts w:ascii="Times New Roman" w:eastAsia="Times New Roman" w:hAnsi="Times New Roman" w:cs="Times New Roman"/>
          <w:sz w:val="24"/>
          <w:szCs w:val="24"/>
          <w:lang w:eastAsia="pl-PL"/>
        </w:rPr>
        <w:br/>
        <w:t xml:space="preserve">okres w miesiącach: </w:t>
      </w:r>
      <w:r w:rsidRPr="006C1FAC">
        <w:rPr>
          <w:rFonts w:ascii="Times New Roman" w:eastAsia="Times New Roman" w:hAnsi="Times New Roman" w:cs="Times New Roman"/>
          <w:sz w:val="24"/>
          <w:szCs w:val="24"/>
          <w:lang w:eastAsia="pl-PL"/>
        </w:rPr>
        <w:br/>
        <w:t xml:space="preserve">okres w dniach: </w:t>
      </w:r>
      <w:r w:rsidRPr="006C1FAC">
        <w:rPr>
          <w:rFonts w:ascii="Times New Roman" w:eastAsia="Times New Roman" w:hAnsi="Times New Roman" w:cs="Times New Roman"/>
          <w:sz w:val="24"/>
          <w:szCs w:val="24"/>
          <w:lang w:eastAsia="pl-PL"/>
        </w:rPr>
        <w:br/>
        <w:t>data rozpoczęcia: 2020-09-01</w:t>
      </w:r>
      <w:r w:rsidRPr="006C1FAC">
        <w:rPr>
          <w:rFonts w:ascii="Times New Roman" w:eastAsia="Times New Roman" w:hAnsi="Times New Roman" w:cs="Times New Roman"/>
          <w:sz w:val="24"/>
          <w:szCs w:val="24"/>
          <w:lang w:eastAsia="pl-PL"/>
        </w:rPr>
        <w:br/>
        <w:t>data zakończenia: 2021-12-31</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96"/>
        <w:gridCol w:w="1016"/>
      </w:tblGrid>
      <w:tr w:rsidR="006C1FAC" w:rsidRPr="006C1FAC" w14:paraId="2930F4A1"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345E453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16DE0"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Znaczenie</w:t>
            </w:r>
          </w:p>
        </w:tc>
      </w:tr>
      <w:tr w:rsidR="006C1FAC" w:rsidRPr="006C1FAC" w14:paraId="4EC11E80"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56259E8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06DCC"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60,00</w:t>
            </w:r>
          </w:p>
        </w:tc>
      </w:tr>
      <w:tr w:rsidR="006C1FAC" w:rsidRPr="006C1FAC" w14:paraId="08C0017E"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61BBE3D9"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Godziny otwarcia puntu zagospodarowania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0E363"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40,00</w:t>
            </w:r>
          </w:p>
        </w:tc>
      </w:tr>
    </w:tbl>
    <w:p w14:paraId="4905FEEA" w14:textId="77777777" w:rsidR="006C1FAC" w:rsidRPr="006C1FAC" w:rsidRDefault="006C1FAC" w:rsidP="006C1FAC">
      <w:pPr>
        <w:spacing w:after="24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6) INFORMACJE DODATKOWE:</w:t>
      </w:r>
      <w:r w:rsidRPr="006C1FA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7"/>
        <w:gridCol w:w="180"/>
        <w:gridCol w:w="834"/>
        <w:gridCol w:w="7101"/>
      </w:tblGrid>
      <w:tr w:rsidR="006C1FAC" w:rsidRPr="006C1FAC" w14:paraId="2F57334B" w14:textId="77777777" w:rsidTr="006C1FAC">
        <w:trPr>
          <w:tblCellSpacing w:w="15" w:type="dxa"/>
        </w:trPr>
        <w:tc>
          <w:tcPr>
            <w:tcW w:w="0" w:type="auto"/>
            <w:vAlign w:val="center"/>
            <w:hideMark/>
          </w:tcPr>
          <w:p w14:paraId="06112B7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BBC73CD"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6</w:t>
            </w:r>
          </w:p>
        </w:tc>
        <w:tc>
          <w:tcPr>
            <w:tcW w:w="0" w:type="auto"/>
            <w:vAlign w:val="center"/>
            <w:hideMark/>
          </w:tcPr>
          <w:p w14:paraId="67B372EF"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Nazwa: </w:t>
            </w:r>
          </w:p>
        </w:tc>
        <w:tc>
          <w:tcPr>
            <w:tcW w:w="0" w:type="auto"/>
            <w:vAlign w:val="center"/>
            <w:hideMark/>
          </w:tcPr>
          <w:p w14:paraId="6A4D3781"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Część 6: Zagospodarowanie odpadów opakowań wielomateriałowych o kodzie 15 01 05</w:t>
            </w:r>
          </w:p>
        </w:tc>
      </w:tr>
    </w:tbl>
    <w:p w14:paraId="3F579F8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b/>
          <w:bCs/>
          <w:sz w:val="24"/>
          <w:szCs w:val="24"/>
          <w:lang w:eastAsia="pl-PL"/>
        </w:rPr>
        <w:t xml:space="preserve">1) Krótki opis przedmiotu zamówienia </w:t>
      </w:r>
      <w:r w:rsidRPr="006C1FA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C1FA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C1FAC">
        <w:rPr>
          <w:rFonts w:ascii="Times New Roman" w:eastAsia="Times New Roman" w:hAnsi="Times New Roman" w:cs="Times New Roman"/>
          <w:b/>
          <w:bCs/>
          <w:sz w:val="24"/>
          <w:szCs w:val="24"/>
          <w:lang w:eastAsia="pl-PL"/>
        </w:rPr>
        <w:t>budowlane:</w:t>
      </w:r>
      <w:r w:rsidRPr="006C1FAC">
        <w:rPr>
          <w:rFonts w:ascii="Times New Roman" w:eastAsia="Times New Roman" w:hAnsi="Times New Roman" w:cs="Times New Roman"/>
          <w:sz w:val="24"/>
          <w:szCs w:val="24"/>
          <w:lang w:eastAsia="pl-PL"/>
        </w:rPr>
        <w:t>Wykonawca</w:t>
      </w:r>
      <w:proofErr w:type="spellEnd"/>
      <w:r w:rsidRPr="006C1FAC">
        <w:rPr>
          <w:rFonts w:ascii="Times New Roman" w:eastAsia="Times New Roman" w:hAnsi="Times New Roman" w:cs="Times New Roman"/>
          <w:sz w:val="24"/>
          <w:szCs w:val="24"/>
          <w:lang w:eastAsia="pl-PL"/>
        </w:rPr>
        <w:t xml:space="preserve"> zobowiązany jest wykonywać usługę zagospodarowania odpadów komunalnych w sposób zapewniający osiągnięcie odpowiednich poziomów recyklingu, przygotowania do ponownego użycia i odzysku innymi metodami oraz ograniczenie masy odpadów komunalnych ulegających biodegradacji przekazywanych do składowania, zgodnie z wymaganiami prawa. Szczegółowy opis przedmiotu zamówienia zawarty jest w załączniku nr 1do SWIZ.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2) Wspólny Słownik Zamówień(CPV): </w:t>
      </w:r>
      <w:r w:rsidRPr="006C1FAC">
        <w:rPr>
          <w:rFonts w:ascii="Times New Roman" w:eastAsia="Times New Roman" w:hAnsi="Times New Roman" w:cs="Times New Roman"/>
          <w:sz w:val="24"/>
          <w:szCs w:val="24"/>
          <w:lang w:eastAsia="pl-PL"/>
        </w:rPr>
        <w:t xml:space="preserve">90514000-3,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lastRenderedPageBreak/>
        <w:br/>
      </w:r>
      <w:r w:rsidRPr="006C1FAC">
        <w:rPr>
          <w:rFonts w:ascii="Times New Roman" w:eastAsia="Times New Roman" w:hAnsi="Times New Roman" w:cs="Times New Roman"/>
          <w:b/>
          <w:bCs/>
          <w:sz w:val="24"/>
          <w:szCs w:val="24"/>
          <w:lang w:eastAsia="pl-PL"/>
        </w:rPr>
        <w:t>3) Wartość części zamówienia(jeżeli zamawiający podaje informacje o wartości zamówienia):</w:t>
      </w:r>
      <w:r w:rsidRPr="006C1FAC">
        <w:rPr>
          <w:rFonts w:ascii="Times New Roman" w:eastAsia="Times New Roman" w:hAnsi="Times New Roman" w:cs="Times New Roman"/>
          <w:sz w:val="24"/>
          <w:szCs w:val="24"/>
          <w:lang w:eastAsia="pl-PL"/>
        </w:rPr>
        <w:br/>
        <w:t xml:space="preserve">Wartość bez VAT: </w:t>
      </w:r>
      <w:r w:rsidRPr="006C1FAC">
        <w:rPr>
          <w:rFonts w:ascii="Times New Roman" w:eastAsia="Times New Roman" w:hAnsi="Times New Roman" w:cs="Times New Roman"/>
          <w:sz w:val="24"/>
          <w:szCs w:val="24"/>
          <w:lang w:eastAsia="pl-PL"/>
        </w:rPr>
        <w:br/>
        <w:t xml:space="preserve">Waluta: </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4) Czas trwania lub termin wykonania: </w:t>
      </w:r>
      <w:r w:rsidRPr="006C1FAC">
        <w:rPr>
          <w:rFonts w:ascii="Times New Roman" w:eastAsia="Times New Roman" w:hAnsi="Times New Roman" w:cs="Times New Roman"/>
          <w:sz w:val="24"/>
          <w:szCs w:val="24"/>
          <w:lang w:eastAsia="pl-PL"/>
        </w:rPr>
        <w:br/>
        <w:t xml:space="preserve">okres w miesiącach: </w:t>
      </w:r>
      <w:r w:rsidRPr="006C1FAC">
        <w:rPr>
          <w:rFonts w:ascii="Times New Roman" w:eastAsia="Times New Roman" w:hAnsi="Times New Roman" w:cs="Times New Roman"/>
          <w:sz w:val="24"/>
          <w:szCs w:val="24"/>
          <w:lang w:eastAsia="pl-PL"/>
        </w:rPr>
        <w:br/>
        <w:t xml:space="preserve">okres w dniach: </w:t>
      </w:r>
      <w:r w:rsidRPr="006C1FAC">
        <w:rPr>
          <w:rFonts w:ascii="Times New Roman" w:eastAsia="Times New Roman" w:hAnsi="Times New Roman" w:cs="Times New Roman"/>
          <w:sz w:val="24"/>
          <w:szCs w:val="24"/>
          <w:lang w:eastAsia="pl-PL"/>
        </w:rPr>
        <w:br/>
        <w:t>data rozpoczęcia: 2020-09-01</w:t>
      </w:r>
      <w:r w:rsidRPr="006C1FAC">
        <w:rPr>
          <w:rFonts w:ascii="Times New Roman" w:eastAsia="Times New Roman" w:hAnsi="Times New Roman" w:cs="Times New Roman"/>
          <w:sz w:val="24"/>
          <w:szCs w:val="24"/>
          <w:lang w:eastAsia="pl-PL"/>
        </w:rPr>
        <w:br/>
        <w:t>data zakończenia: 2021-12-31</w:t>
      </w: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96"/>
        <w:gridCol w:w="1016"/>
      </w:tblGrid>
      <w:tr w:rsidR="006C1FAC" w:rsidRPr="006C1FAC" w14:paraId="193075E3"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1F8F2136"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9C612"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Znaczenie</w:t>
            </w:r>
          </w:p>
        </w:tc>
      </w:tr>
      <w:tr w:rsidR="006C1FAC" w:rsidRPr="006C1FAC" w14:paraId="57CB9B67"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732734AB"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C6E98"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60,00</w:t>
            </w:r>
          </w:p>
        </w:tc>
      </w:tr>
      <w:tr w:rsidR="006C1FAC" w:rsidRPr="006C1FAC" w14:paraId="0FD212A8" w14:textId="77777777" w:rsidTr="006C1FAC">
        <w:tc>
          <w:tcPr>
            <w:tcW w:w="0" w:type="auto"/>
            <w:tcBorders>
              <w:top w:val="single" w:sz="6" w:space="0" w:color="000000"/>
              <w:left w:val="single" w:sz="6" w:space="0" w:color="000000"/>
              <w:bottom w:val="single" w:sz="6" w:space="0" w:color="000000"/>
              <w:right w:val="single" w:sz="6" w:space="0" w:color="000000"/>
            </w:tcBorders>
            <w:vAlign w:val="center"/>
            <w:hideMark/>
          </w:tcPr>
          <w:p w14:paraId="3915A49F"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Godziny otwarcia puntu zagospodarowania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93850" w14:textId="77777777" w:rsidR="006C1FAC" w:rsidRPr="006C1FAC" w:rsidRDefault="006C1FAC" w:rsidP="006C1FAC">
            <w:pPr>
              <w:spacing w:after="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t>40,00</w:t>
            </w:r>
          </w:p>
        </w:tc>
      </w:tr>
    </w:tbl>
    <w:p w14:paraId="09227659" w14:textId="77777777" w:rsidR="006C1FAC" w:rsidRPr="006C1FAC" w:rsidRDefault="006C1FAC" w:rsidP="006C1FAC">
      <w:pPr>
        <w:spacing w:after="240" w:line="240" w:lineRule="auto"/>
        <w:rPr>
          <w:rFonts w:ascii="Times New Roman" w:eastAsia="Times New Roman" w:hAnsi="Times New Roman" w:cs="Times New Roman"/>
          <w:sz w:val="24"/>
          <w:szCs w:val="24"/>
          <w:lang w:eastAsia="pl-PL"/>
        </w:rPr>
      </w:pPr>
      <w:r w:rsidRPr="006C1FAC">
        <w:rPr>
          <w:rFonts w:ascii="Times New Roman" w:eastAsia="Times New Roman" w:hAnsi="Times New Roman" w:cs="Times New Roman"/>
          <w:sz w:val="24"/>
          <w:szCs w:val="24"/>
          <w:lang w:eastAsia="pl-PL"/>
        </w:rPr>
        <w:br/>
      </w:r>
      <w:r w:rsidRPr="006C1FAC">
        <w:rPr>
          <w:rFonts w:ascii="Times New Roman" w:eastAsia="Times New Roman" w:hAnsi="Times New Roman" w:cs="Times New Roman"/>
          <w:b/>
          <w:bCs/>
          <w:sz w:val="24"/>
          <w:szCs w:val="24"/>
          <w:lang w:eastAsia="pl-PL"/>
        </w:rPr>
        <w:t>6) INFORMACJE DODATKOWE:</w:t>
      </w:r>
      <w:r w:rsidRPr="006C1FAC">
        <w:rPr>
          <w:rFonts w:ascii="Times New Roman" w:eastAsia="Times New Roman" w:hAnsi="Times New Roman" w:cs="Times New Roman"/>
          <w:sz w:val="24"/>
          <w:szCs w:val="24"/>
          <w:lang w:eastAsia="pl-PL"/>
        </w:rPr>
        <w:br/>
      </w:r>
    </w:p>
    <w:p w14:paraId="0A22FA78" w14:textId="77777777" w:rsidR="006C1FAC" w:rsidRPr="006C1FAC" w:rsidRDefault="006C1FAC" w:rsidP="006C1FAC">
      <w:pPr>
        <w:spacing w:after="240" w:line="240" w:lineRule="auto"/>
        <w:rPr>
          <w:rFonts w:ascii="Times New Roman" w:eastAsia="Times New Roman" w:hAnsi="Times New Roman" w:cs="Times New Roman"/>
          <w:sz w:val="24"/>
          <w:szCs w:val="24"/>
          <w:lang w:eastAsia="pl-PL"/>
        </w:rPr>
      </w:pPr>
    </w:p>
    <w:p w14:paraId="7AEF81AA" w14:textId="77777777" w:rsidR="006C1FAC" w:rsidRPr="006C1FAC" w:rsidRDefault="006C1FAC" w:rsidP="006C1FA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C1FAC" w:rsidRPr="006C1FAC" w14:paraId="46CC7D48" w14:textId="77777777" w:rsidTr="006C1FAC">
        <w:trPr>
          <w:tblCellSpacing w:w="15" w:type="dxa"/>
        </w:trPr>
        <w:tc>
          <w:tcPr>
            <w:tcW w:w="0" w:type="auto"/>
            <w:vAlign w:val="center"/>
            <w:hideMark/>
          </w:tcPr>
          <w:p w14:paraId="514E602D" w14:textId="77777777" w:rsidR="006C1FAC" w:rsidRPr="006C1FAC" w:rsidRDefault="006C1FAC" w:rsidP="006C1FAC">
            <w:pPr>
              <w:spacing w:after="240" w:line="240" w:lineRule="auto"/>
              <w:rPr>
                <w:rFonts w:ascii="Times New Roman" w:eastAsia="Times New Roman" w:hAnsi="Times New Roman" w:cs="Times New Roman"/>
                <w:sz w:val="24"/>
                <w:szCs w:val="24"/>
                <w:lang w:eastAsia="pl-PL"/>
              </w:rPr>
            </w:pPr>
          </w:p>
        </w:tc>
      </w:tr>
    </w:tbl>
    <w:p w14:paraId="2DEF1251" w14:textId="77777777" w:rsidR="006C1FAC" w:rsidRPr="006C1FAC" w:rsidRDefault="006C1FAC" w:rsidP="006C1FAC">
      <w:pPr>
        <w:pBdr>
          <w:top w:val="single" w:sz="6" w:space="1" w:color="auto"/>
        </w:pBdr>
        <w:spacing w:after="0" w:line="240" w:lineRule="auto"/>
        <w:jc w:val="center"/>
        <w:rPr>
          <w:rFonts w:ascii="Arial" w:eastAsia="Times New Roman" w:hAnsi="Arial" w:cs="Arial"/>
          <w:vanish/>
          <w:sz w:val="16"/>
          <w:szCs w:val="16"/>
          <w:lang w:eastAsia="pl-PL"/>
        </w:rPr>
      </w:pPr>
      <w:r w:rsidRPr="006C1FAC">
        <w:rPr>
          <w:rFonts w:ascii="Arial" w:eastAsia="Times New Roman" w:hAnsi="Arial" w:cs="Arial"/>
          <w:vanish/>
          <w:sz w:val="16"/>
          <w:szCs w:val="16"/>
          <w:lang w:eastAsia="pl-PL"/>
        </w:rPr>
        <w:t>Dół formularza</w:t>
      </w:r>
    </w:p>
    <w:p w14:paraId="479E7B20" w14:textId="77777777" w:rsidR="006C1FAC" w:rsidRPr="006C1FAC" w:rsidRDefault="006C1FAC" w:rsidP="006C1FAC">
      <w:pPr>
        <w:pBdr>
          <w:bottom w:val="single" w:sz="6" w:space="1" w:color="auto"/>
        </w:pBdr>
        <w:spacing w:after="0" w:line="240" w:lineRule="auto"/>
        <w:jc w:val="center"/>
        <w:rPr>
          <w:rFonts w:ascii="Arial" w:eastAsia="Times New Roman" w:hAnsi="Arial" w:cs="Arial"/>
          <w:vanish/>
          <w:sz w:val="16"/>
          <w:szCs w:val="16"/>
          <w:lang w:eastAsia="pl-PL"/>
        </w:rPr>
      </w:pPr>
      <w:r w:rsidRPr="006C1FAC">
        <w:rPr>
          <w:rFonts w:ascii="Arial" w:eastAsia="Times New Roman" w:hAnsi="Arial" w:cs="Arial"/>
          <w:vanish/>
          <w:sz w:val="16"/>
          <w:szCs w:val="16"/>
          <w:lang w:eastAsia="pl-PL"/>
        </w:rPr>
        <w:t>Początek formularza</w:t>
      </w:r>
    </w:p>
    <w:p w14:paraId="25E66254" w14:textId="77777777" w:rsidR="006C1FAC" w:rsidRPr="006C1FAC" w:rsidRDefault="006C1FAC" w:rsidP="006C1FAC">
      <w:pPr>
        <w:pBdr>
          <w:top w:val="single" w:sz="6" w:space="1" w:color="auto"/>
        </w:pBdr>
        <w:spacing w:after="0" w:line="240" w:lineRule="auto"/>
        <w:jc w:val="center"/>
        <w:rPr>
          <w:rFonts w:ascii="Arial" w:eastAsia="Times New Roman" w:hAnsi="Arial" w:cs="Arial"/>
          <w:vanish/>
          <w:sz w:val="16"/>
          <w:szCs w:val="16"/>
          <w:lang w:eastAsia="pl-PL"/>
        </w:rPr>
      </w:pPr>
      <w:r w:rsidRPr="006C1FAC">
        <w:rPr>
          <w:rFonts w:ascii="Arial" w:eastAsia="Times New Roman" w:hAnsi="Arial" w:cs="Arial"/>
          <w:vanish/>
          <w:sz w:val="16"/>
          <w:szCs w:val="16"/>
          <w:lang w:eastAsia="pl-PL"/>
        </w:rPr>
        <w:t>Dół formularza</w:t>
      </w:r>
    </w:p>
    <w:p w14:paraId="21C2097B" w14:textId="77777777" w:rsidR="00806E02" w:rsidRDefault="00806E02"/>
    <w:sectPr w:rsidR="00806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AC"/>
    <w:rsid w:val="006C1FAC"/>
    <w:rsid w:val="00806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27A2"/>
  <w15:chartTrackingRefBased/>
  <w15:docId w15:val="{321BC3F2-36BA-4F1C-A50E-495BE5C2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C1FAC"/>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C1FAC"/>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C1FAC"/>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C1FAC"/>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068572">
      <w:bodyDiv w:val="1"/>
      <w:marLeft w:val="0"/>
      <w:marRight w:val="0"/>
      <w:marTop w:val="0"/>
      <w:marBottom w:val="0"/>
      <w:divBdr>
        <w:top w:val="none" w:sz="0" w:space="0" w:color="auto"/>
        <w:left w:val="none" w:sz="0" w:space="0" w:color="auto"/>
        <w:bottom w:val="none" w:sz="0" w:space="0" w:color="auto"/>
        <w:right w:val="none" w:sz="0" w:space="0" w:color="auto"/>
      </w:divBdr>
      <w:divsChild>
        <w:div w:id="1360935721">
          <w:marLeft w:val="0"/>
          <w:marRight w:val="0"/>
          <w:marTop w:val="0"/>
          <w:marBottom w:val="0"/>
          <w:divBdr>
            <w:top w:val="none" w:sz="0" w:space="0" w:color="auto"/>
            <w:left w:val="none" w:sz="0" w:space="0" w:color="auto"/>
            <w:bottom w:val="none" w:sz="0" w:space="0" w:color="auto"/>
            <w:right w:val="none" w:sz="0" w:space="0" w:color="auto"/>
          </w:divBdr>
          <w:divsChild>
            <w:div w:id="672104316">
              <w:marLeft w:val="0"/>
              <w:marRight w:val="0"/>
              <w:marTop w:val="0"/>
              <w:marBottom w:val="0"/>
              <w:divBdr>
                <w:top w:val="none" w:sz="0" w:space="0" w:color="auto"/>
                <w:left w:val="none" w:sz="0" w:space="0" w:color="auto"/>
                <w:bottom w:val="none" w:sz="0" w:space="0" w:color="auto"/>
                <w:right w:val="none" w:sz="0" w:space="0" w:color="auto"/>
              </w:divBdr>
              <w:divsChild>
                <w:div w:id="1943292507">
                  <w:marLeft w:val="0"/>
                  <w:marRight w:val="0"/>
                  <w:marTop w:val="0"/>
                  <w:marBottom w:val="0"/>
                  <w:divBdr>
                    <w:top w:val="none" w:sz="0" w:space="0" w:color="auto"/>
                    <w:left w:val="none" w:sz="0" w:space="0" w:color="auto"/>
                    <w:bottom w:val="none" w:sz="0" w:space="0" w:color="auto"/>
                    <w:right w:val="none" w:sz="0" w:space="0" w:color="auto"/>
                  </w:divBdr>
                </w:div>
                <w:div w:id="317539229">
                  <w:marLeft w:val="0"/>
                  <w:marRight w:val="0"/>
                  <w:marTop w:val="0"/>
                  <w:marBottom w:val="0"/>
                  <w:divBdr>
                    <w:top w:val="none" w:sz="0" w:space="0" w:color="auto"/>
                    <w:left w:val="none" w:sz="0" w:space="0" w:color="auto"/>
                    <w:bottom w:val="none" w:sz="0" w:space="0" w:color="auto"/>
                    <w:right w:val="none" w:sz="0" w:space="0" w:color="auto"/>
                  </w:divBdr>
                </w:div>
                <w:div w:id="829445574">
                  <w:marLeft w:val="0"/>
                  <w:marRight w:val="0"/>
                  <w:marTop w:val="0"/>
                  <w:marBottom w:val="0"/>
                  <w:divBdr>
                    <w:top w:val="none" w:sz="0" w:space="0" w:color="auto"/>
                    <w:left w:val="none" w:sz="0" w:space="0" w:color="auto"/>
                    <w:bottom w:val="none" w:sz="0" w:space="0" w:color="auto"/>
                    <w:right w:val="none" w:sz="0" w:space="0" w:color="auto"/>
                  </w:divBdr>
                  <w:divsChild>
                    <w:div w:id="1810318972">
                      <w:marLeft w:val="0"/>
                      <w:marRight w:val="0"/>
                      <w:marTop w:val="0"/>
                      <w:marBottom w:val="0"/>
                      <w:divBdr>
                        <w:top w:val="none" w:sz="0" w:space="0" w:color="auto"/>
                        <w:left w:val="none" w:sz="0" w:space="0" w:color="auto"/>
                        <w:bottom w:val="none" w:sz="0" w:space="0" w:color="auto"/>
                        <w:right w:val="none" w:sz="0" w:space="0" w:color="auto"/>
                      </w:divBdr>
                    </w:div>
                  </w:divsChild>
                </w:div>
                <w:div w:id="685180038">
                  <w:marLeft w:val="0"/>
                  <w:marRight w:val="0"/>
                  <w:marTop w:val="0"/>
                  <w:marBottom w:val="0"/>
                  <w:divBdr>
                    <w:top w:val="none" w:sz="0" w:space="0" w:color="auto"/>
                    <w:left w:val="none" w:sz="0" w:space="0" w:color="auto"/>
                    <w:bottom w:val="none" w:sz="0" w:space="0" w:color="auto"/>
                    <w:right w:val="none" w:sz="0" w:space="0" w:color="auto"/>
                  </w:divBdr>
                  <w:divsChild>
                    <w:div w:id="698967719">
                      <w:marLeft w:val="0"/>
                      <w:marRight w:val="0"/>
                      <w:marTop w:val="0"/>
                      <w:marBottom w:val="0"/>
                      <w:divBdr>
                        <w:top w:val="none" w:sz="0" w:space="0" w:color="auto"/>
                        <w:left w:val="none" w:sz="0" w:space="0" w:color="auto"/>
                        <w:bottom w:val="none" w:sz="0" w:space="0" w:color="auto"/>
                        <w:right w:val="none" w:sz="0" w:space="0" w:color="auto"/>
                      </w:divBdr>
                    </w:div>
                  </w:divsChild>
                </w:div>
                <w:div w:id="252469146">
                  <w:marLeft w:val="0"/>
                  <w:marRight w:val="0"/>
                  <w:marTop w:val="0"/>
                  <w:marBottom w:val="0"/>
                  <w:divBdr>
                    <w:top w:val="none" w:sz="0" w:space="0" w:color="auto"/>
                    <w:left w:val="none" w:sz="0" w:space="0" w:color="auto"/>
                    <w:bottom w:val="none" w:sz="0" w:space="0" w:color="auto"/>
                    <w:right w:val="none" w:sz="0" w:space="0" w:color="auto"/>
                  </w:divBdr>
                  <w:divsChild>
                    <w:div w:id="103617032">
                      <w:marLeft w:val="0"/>
                      <w:marRight w:val="0"/>
                      <w:marTop w:val="0"/>
                      <w:marBottom w:val="0"/>
                      <w:divBdr>
                        <w:top w:val="none" w:sz="0" w:space="0" w:color="auto"/>
                        <w:left w:val="none" w:sz="0" w:space="0" w:color="auto"/>
                        <w:bottom w:val="none" w:sz="0" w:space="0" w:color="auto"/>
                        <w:right w:val="none" w:sz="0" w:space="0" w:color="auto"/>
                      </w:divBdr>
                    </w:div>
                    <w:div w:id="1324432882">
                      <w:marLeft w:val="0"/>
                      <w:marRight w:val="0"/>
                      <w:marTop w:val="0"/>
                      <w:marBottom w:val="0"/>
                      <w:divBdr>
                        <w:top w:val="none" w:sz="0" w:space="0" w:color="auto"/>
                        <w:left w:val="none" w:sz="0" w:space="0" w:color="auto"/>
                        <w:bottom w:val="none" w:sz="0" w:space="0" w:color="auto"/>
                        <w:right w:val="none" w:sz="0" w:space="0" w:color="auto"/>
                      </w:divBdr>
                    </w:div>
                    <w:div w:id="2010789614">
                      <w:marLeft w:val="0"/>
                      <w:marRight w:val="0"/>
                      <w:marTop w:val="0"/>
                      <w:marBottom w:val="0"/>
                      <w:divBdr>
                        <w:top w:val="none" w:sz="0" w:space="0" w:color="auto"/>
                        <w:left w:val="none" w:sz="0" w:space="0" w:color="auto"/>
                        <w:bottom w:val="none" w:sz="0" w:space="0" w:color="auto"/>
                        <w:right w:val="none" w:sz="0" w:space="0" w:color="auto"/>
                      </w:divBdr>
                    </w:div>
                    <w:div w:id="1784156952">
                      <w:marLeft w:val="0"/>
                      <w:marRight w:val="0"/>
                      <w:marTop w:val="0"/>
                      <w:marBottom w:val="0"/>
                      <w:divBdr>
                        <w:top w:val="none" w:sz="0" w:space="0" w:color="auto"/>
                        <w:left w:val="none" w:sz="0" w:space="0" w:color="auto"/>
                        <w:bottom w:val="none" w:sz="0" w:space="0" w:color="auto"/>
                        <w:right w:val="none" w:sz="0" w:space="0" w:color="auto"/>
                      </w:divBdr>
                    </w:div>
                  </w:divsChild>
                </w:div>
                <w:div w:id="1763988195">
                  <w:marLeft w:val="0"/>
                  <w:marRight w:val="0"/>
                  <w:marTop w:val="0"/>
                  <w:marBottom w:val="0"/>
                  <w:divBdr>
                    <w:top w:val="none" w:sz="0" w:space="0" w:color="auto"/>
                    <w:left w:val="none" w:sz="0" w:space="0" w:color="auto"/>
                    <w:bottom w:val="none" w:sz="0" w:space="0" w:color="auto"/>
                    <w:right w:val="none" w:sz="0" w:space="0" w:color="auto"/>
                  </w:divBdr>
                  <w:divsChild>
                    <w:div w:id="736628280">
                      <w:marLeft w:val="0"/>
                      <w:marRight w:val="0"/>
                      <w:marTop w:val="0"/>
                      <w:marBottom w:val="0"/>
                      <w:divBdr>
                        <w:top w:val="none" w:sz="0" w:space="0" w:color="auto"/>
                        <w:left w:val="none" w:sz="0" w:space="0" w:color="auto"/>
                        <w:bottom w:val="none" w:sz="0" w:space="0" w:color="auto"/>
                        <w:right w:val="none" w:sz="0" w:space="0" w:color="auto"/>
                      </w:divBdr>
                    </w:div>
                    <w:div w:id="2007513807">
                      <w:marLeft w:val="0"/>
                      <w:marRight w:val="0"/>
                      <w:marTop w:val="0"/>
                      <w:marBottom w:val="0"/>
                      <w:divBdr>
                        <w:top w:val="none" w:sz="0" w:space="0" w:color="auto"/>
                        <w:left w:val="none" w:sz="0" w:space="0" w:color="auto"/>
                        <w:bottom w:val="none" w:sz="0" w:space="0" w:color="auto"/>
                        <w:right w:val="none" w:sz="0" w:space="0" w:color="auto"/>
                      </w:divBdr>
                    </w:div>
                    <w:div w:id="1073429177">
                      <w:marLeft w:val="0"/>
                      <w:marRight w:val="0"/>
                      <w:marTop w:val="0"/>
                      <w:marBottom w:val="0"/>
                      <w:divBdr>
                        <w:top w:val="none" w:sz="0" w:space="0" w:color="auto"/>
                        <w:left w:val="none" w:sz="0" w:space="0" w:color="auto"/>
                        <w:bottom w:val="none" w:sz="0" w:space="0" w:color="auto"/>
                        <w:right w:val="none" w:sz="0" w:space="0" w:color="auto"/>
                      </w:divBdr>
                    </w:div>
                    <w:div w:id="1923177601">
                      <w:marLeft w:val="0"/>
                      <w:marRight w:val="0"/>
                      <w:marTop w:val="0"/>
                      <w:marBottom w:val="0"/>
                      <w:divBdr>
                        <w:top w:val="none" w:sz="0" w:space="0" w:color="auto"/>
                        <w:left w:val="none" w:sz="0" w:space="0" w:color="auto"/>
                        <w:bottom w:val="none" w:sz="0" w:space="0" w:color="auto"/>
                        <w:right w:val="none" w:sz="0" w:space="0" w:color="auto"/>
                      </w:divBdr>
                    </w:div>
                    <w:div w:id="1968508226">
                      <w:marLeft w:val="0"/>
                      <w:marRight w:val="0"/>
                      <w:marTop w:val="0"/>
                      <w:marBottom w:val="0"/>
                      <w:divBdr>
                        <w:top w:val="none" w:sz="0" w:space="0" w:color="auto"/>
                        <w:left w:val="none" w:sz="0" w:space="0" w:color="auto"/>
                        <w:bottom w:val="none" w:sz="0" w:space="0" w:color="auto"/>
                        <w:right w:val="none" w:sz="0" w:space="0" w:color="auto"/>
                      </w:divBdr>
                    </w:div>
                    <w:div w:id="751467400">
                      <w:marLeft w:val="0"/>
                      <w:marRight w:val="0"/>
                      <w:marTop w:val="0"/>
                      <w:marBottom w:val="0"/>
                      <w:divBdr>
                        <w:top w:val="none" w:sz="0" w:space="0" w:color="auto"/>
                        <w:left w:val="none" w:sz="0" w:space="0" w:color="auto"/>
                        <w:bottom w:val="none" w:sz="0" w:space="0" w:color="auto"/>
                        <w:right w:val="none" w:sz="0" w:space="0" w:color="auto"/>
                      </w:divBdr>
                    </w:div>
                    <w:div w:id="1309703797">
                      <w:marLeft w:val="0"/>
                      <w:marRight w:val="0"/>
                      <w:marTop w:val="0"/>
                      <w:marBottom w:val="0"/>
                      <w:divBdr>
                        <w:top w:val="none" w:sz="0" w:space="0" w:color="auto"/>
                        <w:left w:val="none" w:sz="0" w:space="0" w:color="auto"/>
                        <w:bottom w:val="none" w:sz="0" w:space="0" w:color="auto"/>
                        <w:right w:val="none" w:sz="0" w:space="0" w:color="auto"/>
                      </w:divBdr>
                    </w:div>
                  </w:divsChild>
                </w:div>
                <w:div w:id="1176194559">
                  <w:marLeft w:val="0"/>
                  <w:marRight w:val="0"/>
                  <w:marTop w:val="0"/>
                  <w:marBottom w:val="0"/>
                  <w:divBdr>
                    <w:top w:val="none" w:sz="0" w:space="0" w:color="auto"/>
                    <w:left w:val="none" w:sz="0" w:space="0" w:color="auto"/>
                    <w:bottom w:val="none" w:sz="0" w:space="0" w:color="auto"/>
                    <w:right w:val="none" w:sz="0" w:space="0" w:color="auto"/>
                  </w:divBdr>
                  <w:divsChild>
                    <w:div w:id="2017731242">
                      <w:marLeft w:val="0"/>
                      <w:marRight w:val="0"/>
                      <w:marTop w:val="0"/>
                      <w:marBottom w:val="0"/>
                      <w:divBdr>
                        <w:top w:val="none" w:sz="0" w:space="0" w:color="auto"/>
                        <w:left w:val="none" w:sz="0" w:space="0" w:color="auto"/>
                        <w:bottom w:val="none" w:sz="0" w:space="0" w:color="auto"/>
                        <w:right w:val="none" w:sz="0" w:space="0" w:color="auto"/>
                      </w:divBdr>
                    </w:div>
                    <w:div w:id="1437291120">
                      <w:marLeft w:val="0"/>
                      <w:marRight w:val="0"/>
                      <w:marTop w:val="0"/>
                      <w:marBottom w:val="0"/>
                      <w:divBdr>
                        <w:top w:val="none" w:sz="0" w:space="0" w:color="auto"/>
                        <w:left w:val="none" w:sz="0" w:space="0" w:color="auto"/>
                        <w:bottom w:val="none" w:sz="0" w:space="0" w:color="auto"/>
                        <w:right w:val="none" w:sz="0" w:space="0" w:color="auto"/>
                      </w:divBdr>
                    </w:div>
                  </w:divsChild>
                </w:div>
                <w:div w:id="76679490">
                  <w:marLeft w:val="0"/>
                  <w:marRight w:val="0"/>
                  <w:marTop w:val="0"/>
                  <w:marBottom w:val="0"/>
                  <w:divBdr>
                    <w:top w:val="none" w:sz="0" w:space="0" w:color="auto"/>
                    <w:left w:val="none" w:sz="0" w:space="0" w:color="auto"/>
                    <w:bottom w:val="none" w:sz="0" w:space="0" w:color="auto"/>
                    <w:right w:val="none" w:sz="0" w:space="0" w:color="auto"/>
                  </w:divBdr>
                  <w:divsChild>
                    <w:div w:id="1515876620">
                      <w:marLeft w:val="0"/>
                      <w:marRight w:val="0"/>
                      <w:marTop w:val="0"/>
                      <w:marBottom w:val="0"/>
                      <w:divBdr>
                        <w:top w:val="none" w:sz="0" w:space="0" w:color="auto"/>
                        <w:left w:val="none" w:sz="0" w:space="0" w:color="auto"/>
                        <w:bottom w:val="none" w:sz="0" w:space="0" w:color="auto"/>
                        <w:right w:val="none" w:sz="0" w:space="0" w:color="auto"/>
                      </w:divBdr>
                    </w:div>
                    <w:div w:id="113448685">
                      <w:marLeft w:val="0"/>
                      <w:marRight w:val="0"/>
                      <w:marTop w:val="0"/>
                      <w:marBottom w:val="0"/>
                      <w:divBdr>
                        <w:top w:val="none" w:sz="0" w:space="0" w:color="auto"/>
                        <w:left w:val="none" w:sz="0" w:space="0" w:color="auto"/>
                        <w:bottom w:val="none" w:sz="0" w:space="0" w:color="auto"/>
                        <w:right w:val="none" w:sz="0" w:space="0" w:color="auto"/>
                      </w:divBdr>
                    </w:div>
                    <w:div w:id="209803871">
                      <w:marLeft w:val="0"/>
                      <w:marRight w:val="0"/>
                      <w:marTop w:val="0"/>
                      <w:marBottom w:val="0"/>
                      <w:divBdr>
                        <w:top w:val="none" w:sz="0" w:space="0" w:color="auto"/>
                        <w:left w:val="none" w:sz="0" w:space="0" w:color="auto"/>
                        <w:bottom w:val="none" w:sz="0" w:space="0" w:color="auto"/>
                        <w:right w:val="none" w:sz="0" w:space="0" w:color="auto"/>
                      </w:divBdr>
                    </w:div>
                    <w:div w:id="516582594">
                      <w:marLeft w:val="0"/>
                      <w:marRight w:val="0"/>
                      <w:marTop w:val="0"/>
                      <w:marBottom w:val="0"/>
                      <w:divBdr>
                        <w:top w:val="none" w:sz="0" w:space="0" w:color="auto"/>
                        <w:left w:val="none" w:sz="0" w:space="0" w:color="auto"/>
                        <w:bottom w:val="none" w:sz="0" w:space="0" w:color="auto"/>
                        <w:right w:val="none" w:sz="0" w:space="0" w:color="auto"/>
                      </w:divBdr>
                    </w:div>
                  </w:divsChild>
                </w:div>
                <w:div w:id="1127703622">
                  <w:marLeft w:val="0"/>
                  <w:marRight w:val="0"/>
                  <w:marTop w:val="0"/>
                  <w:marBottom w:val="0"/>
                  <w:divBdr>
                    <w:top w:val="none" w:sz="0" w:space="0" w:color="auto"/>
                    <w:left w:val="none" w:sz="0" w:space="0" w:color="auto"/>
                    <w:bottom w:val="none" w:sz="0" w:space="0" w:color="auto"/>
                    <w:right w:val="none" w:sz="0" w:space="0" w:color="auto"/>
                  </w:divBdr>
                  <w:divsChild>
                    <w:div w:id="1167331747">
                      <w:marLeft w:val="0"/>
                      <w:marRight w:val="0"/>
                      <w:marTop w:val="0"/>
                      <w:marBottom w:val="0"/>
                      <w:divBdr>
                        <w:top w:val="none" w:sz="0" w:space="0" w:color="auto"/>
                        <w:left w:val="none" w:sz="0" w:space="0" w:color="auto"/>
                        <w:bottom w:val="none" w:sz="0" w:space="0" w:color="auto"/>
                        <w:right w:val="none" w:sz="0" w:space="0" w:color="auto"/>
                      </w:divBdr>
                    </w:div>
                    <w:div w:id="897672656">
                      <w:marLeft w:val="0"/>
                      <w:marRight w:val="0"/>
                      <w:marTop w:val="0"/>
                      <w:marBottom w:val="0"/>
                      <w:divBdr>
                        <w:top w:val="none" w:sz="0" w:space="0" w:color="auto"/>
                        <w:left w:val="none" w:sz="0" w:space="0" w:color="auto"/>
                        <w:bottom w:val="none" w:sz="0" w:space="0" w:color="auto"/>
                        <w:right w:val="none" w:sz="0" w:space="0" w:color="auto"/>
                      </w:divBdr>
                    </w:div>
                    <w:div w:id="1892305315">
                      <w:marLeft w:val="0"/>
                      <w:marRight w:val="0"/>
                      <w:marTop w:val="0"/>
                      <w:marBottom w:val="0"/>
                      <w:divBdr>
                        <w:top w:val="none" w:sz="0" w:space="0" w:color="auto"/>
                        <w:left w:val="none" w:sz="0" w:space="0" w:color="auto"/>
                        <w:bottom w:val="none" w:sz="0" w:space="0" w:color="auto"/>
                        <w:right w:val="none" w:sz="0" w:space="0" w:color="auto"/>
                      </w:divBdr>
                    </w:div>
                    <w:div w:id="208423371">
                      <w:marLeft w:val="0"/>
                      <w:marRight w:val="0"/>
                      <w:marTop w:val="0"/>
                      <w:marBottom w:val="0"/>
                      <w:divBdr>
                        <w:top w:val="none" w:sz="0" w:space="0" w:color="auto"/>
                        <w:left w:val="none" w:sz="0" w:space="0" w:color="auto"/>
                        <w:bottom w:val="none" w:sz="0" w:space="0" w:color="auto"/>
                        <w:right w:val="none" w:sz="0" w:space="0" w:color="auto"/>
                      </w:divBdr>
                    </w:div>
                    <w:div w:id="249588422">
                      <w:marLeft w:val="0"/>
                      <w:marRight w:val="0"/>
                      <w:marTop w:val="0"/>
                      <w:marBottom w:val="0"/>
                      <w:divBdr>
                        <w:top w:val="none" w:sz="0" w:space="0" w:color="auto"/>
                        <w:left w:val="none" w:sz="0" w:space="0" w:color="auto"/>
                        <w:bottom w:val="none" w:sz="0" w:space="0" w:color="auto"/>
                        <w:right w:val="none" w:sz="0" w:space="0" w:color="auto"/>
                      </w:divBdr>
                    </w:div>
                    <w:div w:id="1683357794">
                      <w:marLeft w:val="0"/>
                      <w:marRight w:val="0"/>
                      <w:marTop w:val="0"/>
                      <w:marBottom w:val="0"/>
                      <w:divBdr>
                        <w:top w:val="none" w:sz="0" w:space="0" w:color="auto"/>
                        <w:left w:val="none" w:sz="0" w:space="0" w:color="auto"/>
                        <w:bottom w:val="none" w:sz="0" w:space="0" w:color="auto"/>
                        <w:right w:val="none" w:sz="0" w:space="0" w:color="auto"/>
                      </w:divBdr>
                    </w:div>
                    <w:div w:id="701790139">
                      <w:marLeft w:val="0"/>
                      <w:marRight w:val="0"/>
                      <w:marTop w:val="0"/>
                      <w:marBottom w:val="0"/>
                      <w:divBdr>
                        <w:top w:val="none" w:sz="0" w:space="0" w:color="auto"/>
                        <w:left w:val="none" w:sz="0" w:space="0" w:color="auto"/>
                        <w:bottom w:val="none" w:sz="0" w:space="0" w:color="auto"/>
                        <w:right w:val="none" w:sz="0" w:space="0" w:color="auto"/>
                      </w:divBdr>
                    </w:div>
                    <w:div w:id="1953780870">
                      <w:marLeft w:val="0"/>
                      <w:marRight w:val="0"/>
                      <w:marTop w:val="0"/>
                      <w:marBottom w:val="0"/>
                      <w:divBdr>
                        <w:top w:val="none" w:sz="0" w:space="0" w:color="auto"/>
                        <w:left w:val="none" w:sz="0" w:space="0" w:color="auto"/>
                        <w:bottom w:val="none" w:sz="0" w:space="0" w:color="auto"/>
                        <w:right w:val="none" w:sz="0" w:space="0" w:color="auto"/>
                      </w:divBdr>
                    </w:div>
                  </w:divsChild>
                </w:div>
                <w:div w:id="15434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4660</Words>
  <Characters>27964</Characters>
  <Application>Microsoft Office Word</Application>
  <DocSecurity>0</DocSecurity>
  <Lines>233</Lines>
  <Paragraphs>65</Paragraphs>
  <ScaleCrop>false</ScaleCrop>
  <Company/>
  <LinksUpToDate>false</LinksUpToDate>
  <CharactersWithSpaces>32559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1</cp:revision>
  <dcterms:created xsi:type="dcterms:W3CDTF">2020-07-10T14:43:00Z</dcterms:created>
  <dcterms:modified xsi:type="dcterms:W3CDTF">2020-07-10T14:43:00Z</dcterms:modified>
</cp:coreProperties>
</file>