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593E" w14:textId="11596492" w:rsidR="00811704" w:rsidRDefault="00C209AF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b/>
        </w:rPr>
        <w:t>Modernizacja drogi w Godziszu na działce nr 1318/2</w:t>
      </w: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7CFD88D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4E8FF955" w14:textId="476B1216" w:rsidR="00230D22" w:rsidRDefault="00231575" w:rsidP="00811704">
      <w:pPr>
        <w:spacing w:before="120" w:after="120"/>
        <w:rPr>
          <w:rFonts w:ascii="Roboto" w:hAnsi="Roboto"/>
          <w:color w:val="111111"/>
          <w:shd w:val="clear" w:color="auto" w:fill="FFFFFF"/>
        </w:rPr>
      </w:pPr>
      <w:r>
        <w:t>5bcc9bcf-fe52-409e-933a-ff4c5c6de812</w:t>
      </w:r>
    </w:p>
    <w:p w14:paraId="564C57DA" w14:textId="77777777" w:rsidR="00C209AF" w:rsidRDefault="00C209AF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71A1A68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617EE016" w14:textId="52B51764" w:rsidR="00231575" w:rsidRDefault="00231575" w:rsidP="00811704">
      <w:pPr>
        <w:spacing w:before="120" w:after="120"/>
        <w:rPr>
          <w:b/>
          <w:sz w:val="20"/>
          <w:szCs w:val="20"/>
        </w:rPr>
      </w:pPr>
      <w:hyperlink r:id="rId4" w:history="1">
        <w:r w:rsidRPr="00574E2A">
          <w:rPr>
            <w:rStyle w:val="Hipercze"/>
            <w:b/>
            <w:sz w:val="20"/>
            <w:szCs w:val="20"/>
          </w:rPr>
          <w:t>https://miniportal.uzp.gov.pl/Postepowania/5bcc9bcf-fe52-409e-933a-ff4c5c6de812</w:t>
        </w:r>
      </w:hyperlink>
      <w:r>
        <w:rPr>
          <w:b/>
          <w:sz w:val="20"/>
          <w:szCs w:val="20"/>
        </w:rPr>
        <w:t xml:space="preserve"> </w:t>
      </w:r>
    </w:p>
    <w:p w14:paraId="0AFCE3D2" w14:textId="77777777" w:rsidR="00AD5C51" w:rsidRDefault="00AD5C51" w:rsidP="00811704">
      <w:pPr>
        <w:spacing w:before="120" w:after="120"/>
      </w:pP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231575"/>
    <w:rsid w:val="00331794"/>
    <w:rsid w:val="00654E38"/>
    <w:rsid w:val="00711B8E"/>
    <w:rsid w:val="00811704"/>
    <w:rsid w:val="00971EF3"/>
    <w:rsid w:val="00AD5C51"/>
    <w:rsid w:val="00B2773C"/>
    <w:rsid w:val="00C1657D"/>
    <w:rsid w:val="00C2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5bcc9bcf-fe52-409e-933a-ff4c5c6de8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2022-10-21T08:53:00Z</dcterms:created>
  <dcterms:modified xsi:type="dcterms:W3CDTF">2022-10-21T08:53:00Z</dcterms:modified>
</cp:coreProperties>
</file>