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593E" w14:textId="5BE1B585" w:rsidR="00811704" w:rsidRDefault="00AD5C51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07622">
        <w:rPr>
          <w:b/>
        </w:rPr>
        <w:t>Odbiór i transport odpadów komunalnych z nieruchomości zamieszkałych z terenu gminy Sobolew</w:t>
      </w: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7CFD88D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257815B9" w14:textId="0B98F0D9" w:rsidR="00AD5C51" w:rsidRDefault="00C1657D" w:rsidP="00811704">
      <w:pPr>
        <w:spacing w:before="120" w:after="120"/>
        <w:rPr>
          <w:b/>
          <w:sz w:val="20"/>
          <w:szCs w:val="20"/>
        </w:rPr>
      </w:pPr>
      <w:r>
        <w:rPr>
          <w:rFonts w:ascii="Roboto" w:hAnsi="Roboto"/>
          <w:color w:val="111111"/>
          <w:shd w:val="clear" w:color="auto" w:fill="FFFFFF"/>
        </w:rPr>
        <w:t>fdeff6dd-b8c8-422f-8323-be6958538aa5</w:t>
      </w:r>
      <w:r>
        <w:rPr>
          <w:rFonts w:ascii="Roboto" w:hAnsi="Roboto"/>
          <w:color w:val="111111"/>
          <w:shd w:val="clear" w:color="auto" w:fill="FFFFFF"/>
        </w:rPr>
        <w:t xml:space="preserve"> </w:t>
      </w:r>
    </w:p>
    <w:p w14:paraId="4E8FF955" w14:textId="77777777" w:rsidR="00230D22" w:rsidRDefault="00230D22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5A02D635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3914A850" w14:textId="3EE7BE81" w:rsidR="00AD5C51" w:rsidRDefault="00C1657D" w:rsidP="00811704">
      <w:pPr>
        <w:spacing w:before="120" w:after="120"/>
      </w:pPr>
      <w:hyperlink r:id="rId4" w:history="1">
        <w:r w:rsidRPr="00191768">
          <w:rPr>
            <w:rStyle w:val="Hipercze"/>
          </w:rPr>
          <w:t>https://miniportal.uzp.gov.pl/Postepowania/fdeff6dd-b8c8-422f-8323-be6958538aa5</w:t>
        </w:r>
      </w:hyperlink>
      <w:r>
        <w:t xml:space="preserve"> </w:t>
      </w:r>
    </w:p>
    <w:p w14:paraId="0AFCE3D2" w14:textId="77777777" w:rsidR="00AD5C51" w:rsidRDefault="00AD5C51" w:rsidP="00811704">
      <w:pPr>
        <w:spacing w:before="120" w:after="120"/>
      </w:pP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331794"/>
    <w:rsid w:val="00654E38"/>
    <w:rsid w:val="00711B8E"/>
    <w:rsid w:val="00811704"/>
    <w:rsid w:val="00971EF3"/>
    <w:rsid w:val="00AD5C51"/>
    <w:rsid w:val="00B2773C"/>
    <w:rsid w:val="00C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fdeff6dd-b8c8-422f-8323-be6958538aa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3</cp:revision>
  <cp:lastPrinted>2022-07-13T12:16:00Z</cp:lastPrinted>
  <dcterms:created xsi:type="dcterms:W3CDTF">2022-10-20T11:07:00Z</dcterms:created>
  <dcterms:modified xsi:type="dcterms:W3CDTF">2022-10-20T11:11:00Z</dcterms:modified>
</cp:coreProperties>
</file>