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757" w:rsidRDefault="0089597F">
      <w:pPr>
        <w:widowControl w:val="0"/>
        <w:spacing w:after="0" w:line="240" w:lineRule="auto"/>
        <w:jc w:val="center"/>
        <w:rPr>
          <w:rFonts w:ascii="Times New Roman" w:eastAsia="Arial Unicode MS" w:hAnsi="Times New Roman"/>
          <w:b/>
          <w:kern w:val="3"/>
          <w:sz w:val="24"/>
          <w:szCs w:val="24"/>
          <w:lang w:eastAsia="hi-IN" w:bidi="hi-IN"/>
        </w:rPr>
      </w:pPr>
      <w:r>
        <w:rPr>
          <w:rFonts w:ascii="Times New Roman" w:eastAsia="Arial Unicode MS" w:hAnsi="Times New Roman"/>
          <w:b/>
          <w:kern w:val="3"/>
          <w:sz w:val="24"/>
          <w:szCs w:val="24"/>
          <w:lang w:eastAsia="hi-IN" w:bidi="hi-IN"/>
        </w:rPr>
        <w:t>Formularz konsultacji projektu uchwały „Rocznego p</w:t>
      </w:r>
      <w:r w:rsidR="00355FC2">
        <w:rPr>
          <w:rFonts w:ascii="Times New Roman" w:eastAsia="Arial Unicode MS" w:hAnsi="Times New Roman"/>
          <w:b/>
          <w:kern w:val="3"/>
          <w:sz w:val="24"/>
          <w:szCs w:val="24"/>
          <w:lang w:eastAsia="hi-IN" w:bidi="hi-IN"/>
        </w:rPr>
        <w:t>rogramu współpracy Gminy Sobolew z organizacjami pozarządowymi oraz podmiotami wymienionymi w art. 3 ust. 3 ustawy z dnia 24</w:t>
      </w:r>
      <w:r>
        <w:rPr>
          <w:rFonts w:ascii="Times New Roman" w:eastAsia="Arial Unicode MS" w:hAnsi="Times New Roman"/>
          <w:b/>
          <w:kern w:val="3"/>
          <w:sz w:val="24"/>
          <w:szCs w:val="24"/>
          <w:lang w:eastAsia="hi-IN" w:bidi="hi-IN"/>
        </w:rPr>
        <w:t> </w:t>
      </w:r>
      <w:r w:rsidR="00355FC2">
        <w:rPr>
          <w:rFonts w:ascii="Times New Roman" w:eastAsia="Arial Unicode MS" w:hAnsi="Times New Roman"/>
          <w:b/>
          <w:kern w:val="3"/>
          <w:sz w:val="24"/>
          <w:szCs w:val="24"/>
          <w:lang w:eastAsia="hi-IN" w:bidi="hi-IN"/>
        </w:rPr>
        <w:t>kwietnia 2003 r. o działalności pożytku publicznego i o wolontariacie - na 20</w:t>
      </w:r>
      <w:r w:rsidR="008044C5">
        <w:rPr>
          <w:rFonts w:ascii="Times New Roman" w:eastAsia="Arial Unicode MS" w:hAnsi="Times New Roman"/>
          <w:b/>
          <w:kern w:val="3"/>
          <w:sz w:val="24"/>
          <w:szCs w:val="24"/>
          <w:lang w:eastAsia="hi-IN" w:bidi="hi-IN"/>
        </w:rPr>
        <w:t>2</w:t>
      </w:r>
      <w:r w:rsidR="00E95EB5">
        <w:rPr>
          <w:rFonts w:ascii="Times New Roman" w:eastAsia="Arial Unicode MS" w:hAnsi="Times New Roman"/>
          <w:b/>
          <w:kern w:val="3"/>
          <w:sz w:val="24"/>
          <w:szCs w:val="24"/>
          <w:lang w:eastAsia="hi-IN" w:bidi="hi-IN"/>
        </w:rPr>
        <w:t>2</w:t>
      </w:r>
      <w:r w:rsidR="00450A4B">
        <w:rPr>
          <w:rFonts w:ascii="Times New Roman" w:eastAsia="Arial Unicode MS" w:hAnsi="Times New Roman"/>
          <w:b/>
          <w:kern w:val="3"/>
          <w:sz w:val="24"/>
          <w:szCs w:val="24"/>
          <w:lang w:eastAsia="hi-IN" w:bidi="hi-IN"/>
        </w:rPr>
        <w:t xml:space="preserve"> r.</w:t>
      </w:r>
      <w:r>
        <w:rPr>
          <w:rFonts w:ascii="Times New Roman" w:eastAsia="Arial Unicode MS" w:hAnsi="Times New Roman"/>
          <w:b/>
          <w:kern w:val="3"/>
          <w:sz w:val="24"/>
          <w:szCs w:val="24"/>
          <w:lang w:eastAsia="hi-IN" w:bidi="hi-IN"/>
        </w:rPr>
        <w:t>”</w:t>
      </w:r>
    </w:p>
    <w:p w:rsidR="00D25757" w:rsidRDefault="00D25757">
      <w:pPr>
        <w:widowControl w:val="0"/>
        <w:spacing w:after="0" w:line="240" w:lineRule="auto"/>
        <w:jc w:val="center"/>
        <w:rPr>
          <w:rFonts w:ascii="Times New Roman" w:eastAsia="Arial Unicode MS" w:hAnsi="Times New Roman"/>
          <w:b/>
          <w:kern w:val="3"/>
          <w:sz w:val="24"/>
          <w:szCs w:val="24"/>
          <w:lang w:eastAsia="hi-IN" w:bidi="hi-IN"/>
        </w:rPr>
      </w:pPr>
    </w:p>
    <w:p w:rsidR="00D25757" w:rsidRDefault="00D25757">
      <w:pPr>
        <w:widowControl w:val="0"/>
        <w:spacing w:after="0" w:line="240" w:lineRule="auto"/>
        <w:ind w:left="-426"/>
        <w:jc w:val="center"/>
        <w:rPr>
          <w:rFonts w:ascii="Times New Roman" w:eastAsia="Arial Unicode MS" w:hAnsi="Times New Roman"/>
          <w:b/>
          <w:kern w:val="3"/>
          <w:sz w:val="24"/>
          <w:szCs w:val="24"/>
          <w:lang w:eastAsia="hi-IN" w:bidi="hi-IN"/>
        </w:rPr>
      </w:pPr>
    </w:p>
    <w:tbl>
      <w:tblPr>
        <w:tblW w:w="1048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4"/>
        <w:gridCol w:w="9781"/>
      </w:tblGrid>
      <w:tr w:rsidR="00D25757"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757" w:rsidRDefault="00355FC2">
            <w:pPr>
              <w:spacing w:after="0" w:line="240" w:lineRule="auto"/>
              <w:jc w:val="center"/>
            </w:pPr>
            <w:r>
              <w:t>1.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757" w:rsidRDefault="00355FC2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Podmiot zgłaszający (nazwa organizacji i adres)</w:t>
            </w:r>
          </w:p>
        </w:tc>
      </w:tr>
      <w:tr w:rsidR="00D25757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757" w:rsidRDefault="00D25757">
            <w:pPr>
              <w:spacing w:after="0" w:line="240" w:lineRule="auto"/>
              <w:jc w:val="center"/>
            </w:pP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757" w:rsidRDefault="00D25757">
            <w:pPr>
              <w:spacing w:after="0" w:line="240" w:lineRule="auto"/>
              <w:ind w:right="3578"/>
            </w:pPr>
          </w:p>
          <w:p w:rsidR="00D25757" w:rsidRDefault="00D25757">
            <w:pPr>
              <w:spacing w:after="0" w:line="240" w:lineRule="auto"/>
            </w:pPr>
          </w:p>
          <w:p w:rsidR="00D25757" w:rsidRDefault="00D25757">
            <w:pPr>
              <w:spacing w:after="0" w:line="240" w:lineRule="auto"/>
            </w:pPr>
          </w:p>
          <w:p w:rsidR="00D25757" w:rsidRDefault="00D25757">
            <w:pPr>
              <w:spacing w:after="0" w:line="240" w:lineRule="auto"/>
            </w:pPr>
          </w:p>
        </w:tc>
      </w:tr>
      <w:tr w:rsidR="00D25757"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757" w:rsidRDefault="00355FC2">
            <w:pPr>
              <w:spacing w:after="0" w:line="240" w:lineRule="auto"/>
              <w:jc w:val="center"/>
            </w:pPr>
            <w:r>
              <w:t>2.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757" w:rsidRDefault="00355FC2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Osoba upoważniona do kontaktu (imię i nazwisko, nr telefonu, adres pocztowy/e-mail)</w:t>
            </w:r>
          </w:p>
        </w:tc>
      </w:tr>
      <w:tr w:rsidR="00D25757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757" w:rsidRDefault="00D25757">
            <w:pPr>
              <w:spacing w:after="0" w:line="240" w:lineRule="auto"/>
              <w:jc w:val="center"/>
            </w:pP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757" w:rsidRDefault="00D25757">
            <w:pPr>
              <w:spacing w:after="0" w:line="240" w:lineRule="auto"/>
            </w:pPr>
          </w:p>
          <w:p w:rsidR="00D25757" w:rsidRDefault="00D25757">
            <w:pPr>
              <w:spacing w:after="0" w:line="240" w:lineRule="auto"/>
            </w:pPr>
          </w:p>
          <w:p w:rsidR="00D25757" w:rsidRDefault="00D25757">
            <w:pPr>
              <w:spacing w:after="0" w:line="240" w:lineRule="auto"/>
            </w:pPr>
          </w:p>
          <w:p w:rsidR="00D25757" w:rsidRDefault="00D25757">
            <w:pPr>
              <w:spacing w:after="0" w:line="240" w:lineRule="auto"/>
            </w:pPr>
          </w:p>
        </w:tc>
      </w:tr>
      <w:tr w:rsidR="00D25757"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757" w:rsidRDefault="00355FC2">
            <w:pPr>
              <w:spacing w:after="0" w:line="240" w:lineRule="auto"/>
              <w:jc w:val="center"/>
            </w:pPr>
            <w:r>
              <w:t>3.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757" w:rsidRDefault="00355FC2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Wskazanie dotychczasowego zapisu w projekcie konsultowanego dokumentu, który wymaga zmiany (paragraf, ustęp, punkt)</w:t>
            </w:r>
          </w:p>
        </w:tc>
      </w:tr>
      <w:tr w:rsidR="00D25757">
        <w:trPr>
          <w:trHeight w:val="1069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757" w:rsidRDefault="00D25757">
            <w:pPr>
              <w:spacing w:after="0" w:line="240" w:lineRule="auto"/>
              <w:jc w:val="center"/>
            </w:pP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757" w:rsidRDefault="00D25757">
            <w:pPr>
              <w:spacing w:after="0" w:line="240" w:lineRule="auto"/>
            </w:pPr>
          </w:p>
          <w:p w:rsidR="00D25757" w:rsidRDefault="00D25757">
            <w:pPr>
              <w:spacing w:after="0" w:line="240" w:lineRule="auto"/>
            </w:pPr>
          </w:p>
          <w:p w:rsidR="00D25757" w:rsidRDefault="00D25757">
            <w:pPr>
              <w:spacing w:after="0" w:line="240" w:lineRule="auto"/>
            </w:pPr>
          </w:p>
          <w:p w:rsidR="00D25757" w:rsidRDefault="00D25757">
            <w:pPr>
              <w:spacing w:after="0" w:line="240" w:lineRule="auto"/>
            </w:pPr>
          </w:p>
          <w:p w:rsidR="00D25757" w:rsidRDefault="00D25757">
            <w:pPr>
              <w:spacing w:after="0" w:line="240" w:lineRule="auto"/>
            </w:pPr>
          </w:p>
        </w:tc>
      </w:tr>
      <w:tr w:rsidR="00D25757"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757" w:rsidRDefault="00355FC2">
            <w:pPr>
              <w:spacing w:after="0" w:line="240" w:lineRule="auto"/>
              <w:jc w:val="center"/>
            </w:pPr>
            <w:r>
              <w:t>4.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757" w:rsidRDefault="00355FC2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Prezentowane stanowisko na temat wskazanego fragmentu</w:t>
            </w:r>
          </w:p>
        </w:tc>
      </w:tr>
      <w:tr w:rsidR="00D25757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757" w:rsidRDefault="00D25757">
            <w:pPr>
              <w:spacing w:after="0" w:line="240" w:lineRule="auto"/>
              <w:jc w:val="center"/>
            </w:pP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757" w:rsidRDefault="00D25757">
            <w:pPr>
              <w:spacing w:after="0" w:line="240" w:lineRule="auto"/>
            </w:pPr>
          </w:p>
          <w:p w:rsidR="00D25757" w:rsidRDefault="00D25757">
            <w:pPr>
              <w:spacing w:after="0" w:line="240" w:lineRule="auto"/>
            </w:pPr>
          </w:p>
          <w:p w:rsidR="00D25757" w:rsidRDefault="00D25757">
            <w:pPr>
              <w:spacing w:after="0" w:line="240" w:lineRule="auto"/>
            </w:pPr>
          </w:p>
          <w:p w:rsidR="00D25757" w:rsidRDefault="00D25757">
            <w:pPr>
              <w:spacing w:after="0" w:line="240" w:lineRule="auto"/>
            </w:pPr>
          </w:p>
          <w:p w:rsidR="00D25757" w:rsidRDefault="00D25757">
            <w:pPr>
              <w:spacing w:after="0" w:line="240" w:lineRule="auto"/>
            </w:pPr>
          </w:p>
        </w:tc>
      </w:tr>
      <w:tr w:rsidR="00D25757"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757" w:rsidRDefault="00355FC2">
            <w:pPr>
              <w:spacing w:after="0" w:line="240" w:lineRule="auto"/>
              <w:jc w:val="center"/>
            </w:pPr>
            <w:r>
              <w:t>5.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757" w:rsidRDefault="00355FC2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Proponowane zmienione brzmienie zapisu lub treść nowego przepisu do którego donosi się uwaga</w:t>
            </w:r>
          </w:p>
        </w:tc>
      </w:tr>
      <w:tr w:rsidR="00D25757">
        <w:trPr>
          <w:trHeight w:val="1201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757" w:rsidRDefault="00D25757">
            <w:pPr>
              <w:spacing w:after="0" w:line="240" w:lineRule="auto"/>
              <w:jc w:val="center"/>
            </w:pP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757" w:rsidRDefault="00D25757">
            <w:pPr>
              <w:spacing w:after="0" w:line="240" w:lineRule="auto"/>
            </w:pPr>
          </w:p>
          <w:p w:rsidR="00D25757" w:rsidRDefault="00D25757">
            <w:pPr>
              <w:spacing w:after="0" w:line="240" w:lineRule="auto"/>
            </w:pPr>
          </w:p>
          <w:p w:rsidR="00D25757" w:rsidRDefault="00D25757">
            <w:pPr>
              <w:spacing w:after="0" w:line="240" w:lineRule="auto"/>
            </w:pPr>
          </w:p>
          <w:p w:rsidR="00D25757" w:rsidRDefault="00D25757">
            <w:pPr>
              <w:spacing w:after="0" w:line="240" w:lineRule="auto"/>
            </w:pPr>
          </w:p>
          <w:p w:rsidR="00D25757" w:rsidRDefault="00D25757">
            <w:pPr>
              <w:spacing w:after="0" w:line="240" w:lineRule="auto"/>
            </w:pPr>
          </w:p>
          <w:p w:rsidR="00D25757" w:rsidRDefault="00D25757">
            <w:pPr>
              <w:spacing w:after="0" w:line="240" w:lineRule="auto"/>
            </w:pPr>
          </w:p>
        </w:tc>
      </w:tr>
      <w:tr w:rsidR="00D25757"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757" w:rsidRDefault="00355FC2">
            <w:pPr>
              <w:spacing w:after="0" w:line="240" w:lineRule="auto"/>
              <w:jc w:val="center"/>
            </w:pPr>
            <w:r>
              <w:t>6.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757" w:rsidRDefault="00355FC2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Uzasadnienie wprowadzonych zmian</w:t>
            </w:r>
          </w:p>
        </w:tc>
      </w:tr>
      <w:tr w:rsidR="00D25757">
        <w:trPr>
          <w:trHeight w:val="1691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757" w:rsidRDefault="00D25757">
            <w:pPr>
              <w:spacing w:after="0" w:line="240" w:lineRule="auto"/>
            </w:pP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757" w:rsidRDefault="00D25757">
            <w:pPr>
              <w:spacing w:after="0" w:line="240" w:lineRule="auto"/>
            </w:pPr>
          </w:p>
          <w:p w:rsidR="00D25757" w:rsidRDefault="00D25757">
            <w:pPr>
              <w:spacing w:after="0" w:line="240" w:lineRule="auto"/>
            </w:pPr>
          </w:p>
          <w:p w:rsidR="00D25757" w:rsidRDefault="00D25757">
            <w:pPr>
              <w:spacing w:after="0" w:line="240" w:lineRule="auto"/>
            </w:pPr>
          </w:p>
          <w:p w:rsidR="00D25757" w:rsidRDefault="00D25757">
            <w:pPr>
              <w:spacing w:after="0" w:line="240" w:lineRule="auto"/>
            </w:pPr>
          </w:p>
          <w:p w:rsidR="00D25757" w:rsidRDefault="00D25757">
            <w:pPr>
              <w:spacing w:after="0" w:line="240" w:lineRule="auto"/>
            </w:pPr>
          </w:p>
          <w:p w:rsidR="00D25757" w:rsidRDefault="00D25757">
            <w:pPr>
              <w:spacing w:after="0" w:line="240" w:lineRule="auto"/>
            </w:pPr>
          </w:p>
          <w:p w:rsidR="00D25757" w:rsidRDefault="00D25757">
            <w:pPr>
              <w:spacing w:after="0" w:line="240" w:lineRule="auto"/>
            </w:pPr>
          </w:p>
        </w:tc>
      </w:tr>
    </w:tbl>
    <w:p w:rsidR="00D25757" w:rsidRDefault="00D25757">
      <w:pPr>
        <w:pStyle w:val="Default"/>
      </w:pPr>
    </w:p>
    <w:p w:rsidR="00D25757" w:rsidRDefault="00D25757">
      <w:pPr>
        <w:pStyle w:val="Default"/>
        <w:ind w:right="139"/>
        <w:jc w:val="right"/>
      </w:pPr>
      <w:bookmarkStart w:id="0" w:name="_GoBack"/>
      <w:bookmarkEnd w:id="0"/>
    </w:p>
    <w:p w:rsidR="00D25757" w:rsidRDefault="00D25757">
      <w:pPr>
        <w:pStyle w:val="Default"/>
        <w:ind w:right="139"/>
        <w:jc w:val="right"/>
      </w:pPr>
    </w:p>
    <w:p w:rsidR="00D25757" w:rsidRDefault="00355FC2">
      <w:pPr>
        <w:pStyle w:val="Default"/>
        <w:jc w:val="right"/>
      </w:pPr>
      <w:r>
        <w:t xml:space="preserve"> </w:t>
      </w:r>
      <w:r>
        <w:rPr>
          <w:sz w:val="20"/>
          <w:szCs w:val="20"/>
        </w:rPr>
        <w:t>…............................................................</w:t>
      </w:r>
    </w:p>
    <w:p w:rsidR="00D25757" w:rsidRDefault="00355FC2">
      <w:pPr>
        <w:widowControl w:val="0"/>
        <w:spacing w:after="0" w:line="240" w:lineRule="auto"/>
        <w:jc w:val="right"/>
      </w:pPr>
      <w:r>
        <w:rPr>
          <w:rFonts w:ascii="Times New Roman" w:hAnsi="Times New Roman"/>
        </w:rPr>
        <w:t>podpisy osoby reprezentującej</w:t>
      </w:r>
    </w:p>
    <w:p w:rsidR="00D25757" w:rsidRDefault="00D25757">
      <w:pPr>
        <w:widowControl w:val="0"/>
        <w:spacing w:after="0" w:line="240" w:lineRule="auto"/>
        <w:jc w:val="both"/>
        <w:rPr>
          <w:rFonts w:ascii="Times New Roman" w:eastAsia="Arial Unicode MS" w:hAnsi="Times New Roman"/>
          <w:kern w:val="3"/>
          <w:sz w:val="24"/>
          <w:szCs w:val="24"/>
          <w:lang w:eastAsia="hi-IN" w:bidi="hi-IN"/>
        </w:rPr>
      </w:pPr>
    </w:p>
    <w:p w:rsidR="00D25757" w:rsidRDefault="00D25757">
      <w:pPr>
        <w:widowControl w:val="0"/>
        <w:spacing w:after="0" w:line="240" w:lineRule="auto"/>
        <w:jc w:val="both"/>
        <w:rPr>
          <w:rFonts w:ascii="Times New Roman" w:eastAsia="Arial Unicode MS" w:hAnsi="Times New Roman"/>
          <w:kern w:val="3"/>
          <w:sz w:val="24"/>
          <w:szCs w:val="24"/>
          <w:lang w:eastAsia="hi-IN" w:bidi="hi-IN"/>
        </w:rPr>
      </w:pPr>
    </w:p>
    <w:p w:rsidR="00D25757" w:rsidRDefault="00D25757">
      <w:pPr>
        <w:widowControl w:val="0"/>
        <w:spacing w:after="0" w:line="240" w:lineRule="auto"/>
        <w:jc w:val="both"/>
        <w:rPr>
          <w:rFonts w:ascii="Times New Roman" w:eastAsia="Arial Unicode MS" w:hAnsi="Times New Roman"/>
          <w:kern w:val="3"/>
          <w:sz w:val="24"/>
          <w:szCs w:val="24"/>
          <w:lang w:eastAsia="hi-IN" w:bidi="hi-IN"/>
        </w:rPr>
      </w:pPr>
    </w:p>
    <w:p w:rsidR="00D25757" w:rsidRDefault="006F4072">
      <w:pPr>
        <w:widowControl w:val="0"/>
        <w:spacing w:after="0" w:line="240" w:lineRule="auto"/>
        <w:jc w:val="both"/>
      </w:pPr>
      <w:r>
        <w:pict>
          <v:rect id="_x0000_i1025" style="width:256.45pt;height:1pt;mso-position-vertical:absolute" o:hrpct="489" o:hrstd="t" o:hrnoshade="t" o:hr="t" fillcolor="black [3213]" stroked="f"/>
        </w:pict>
      </w:r>
    </w:p>
    <w:p w:rsidR="00D25757" w:rsidRDefault="00355FC2">
      <w:pPr>
        <w:widowControl w:val="0"/>
        <w:spacing w:after="0" w:line="240" w:lineRule="auto"/>
        <w:jc w:val="both"/>
        <w:rPr>
          <w:rFonts w:ascii="Times New Roman" w:eastAsia="Arial Unicode MS" w:hAnsi="Times New Roman"/>
          <w:kern w:val="3"/>
          <w:sz w:val="24"/>
          <w:szCs w:val="24"/>
          <w:lang w:eastAsia="hi-IN" w:bidi="hi-IN"/>
        </w:rPr>
      </w:pPr>
      <w:r>
        <w:rPr>
          <w:rFonts w:ascii="Times New Roman" w:eastAsia="Arial Unicode MS" w:hAnsi="Times New Roman"/>
          <w:kern w:val="3"/>
          <w:sz w:val="24"/>
          <w:szCs w:val="24"/>
          <w:lang w:eastAsia="hi-IN" w:bidi="hi-IN"/>
        </w:rPr>
        <w:t xml:space="preserve">Wypełniony formularz należy złożyć w nieprzekraczalnym terminie do </w:t>
      </w:r>
      <w:r w:rsidRPr="00185EA0">
        <w:rPr>
          <w:rFonts w:ascii="Times New Roman" w:eastAsia="Arial Unicode MS" w:hAnsi="Times New Roman"/>
          <w:kern w:val="3"/>
          <w:sz w:val="24"/>
          <w:szCs w:val="24"/>
          <w:lang w:eastAsia="hi-IN" w:bidi="hi-IN"/>
        </w:rPr>
        <w:t xml:space="preserve">dnia </w:t>
      </w:r>
      <w:r w:rsidR="00A60518" w:rsidRPr="00185EA0">
        <w:rPr>
          <w:rFonts w:ascii="Times New Roman" w:eastAsia="Arial Unicode MS" w:hAnsi="Times New Roman"/>
          <w:kern w:val="3"/>
          <w:sz w:val="24"/>
          <w:szCs w:val="24"/>
          <w:lang w:eastAsia="hi-IN" w:bidi="hi-IN"/>
        </w:rPr>
        <w:t xml:space="preserve"> </w:t>
      </w:r>
      <w:r w:rsidR="003C0020" w:rsidRPr="003C0020">
        <w:rPr>
          <w:rFonts w:ascii="Times New Roman" w:eastAsia="Arial Unicode MS" w:hAnsi="Times New Roman"/>
          <w:b/>
          <w:color w:val="000000" w:themeColor="text1"/>
          <w:kern w:val="3"/>
          <w:sz w:val="24"/>
          <w:szCs w:val="24"/>
          <w:lang w:eastAsia="hi-IN" w:bidi="hi-IN"/>
        </w:rPr>
        <w:t>15</w:t>
      </w:r>
      <w:r w:rsidR="00A60518" w:rsidRPr="003C0020">
        <w:rPr>
          <w:rFonts w:ascii="Times New Roman" w:eastAsia="Arial Unicode MS" w:hAnsi="Times New Roman"/>
          <w:b/>
          <w:color w:val="000000" w:themeColor="text1"/>
          <w:kern w:val="3"/>
          <w:sz w:val="24"/>
          <w:szCs w:val="24"/>
          <w:lang w:eastAsia="hi-IN" w:bidi="hi-IN"/>
        </w:rPr>
        <w:t>.</w:t>
      </w:r>
      <w:r w:rsidR="00BA7F81" w:rsidRPr="003C0020">
        <w:rPr>
          <w:rFonts w:ascii="Times New Roman" w:eastAsia="Arial Unicode MS" w:hAnsi="Times New Roman"/>
          <w:b/>
          <w:color w:val="000000" w:themeColor="text1"/>
          <w:kern w:val="3"/>
          <w:sz w:val="24"/>
          <w:szCs w:val="24"/>
          <w:lang w:eastAsia="hi-IN" w:bidi="hi-IN"/>
        </w:rPr>
        <w:t>1</w:t>
      </w:r>
      <w:r w:rsidR="003C0020" w:rsidRPr="003C0020">
        <w:rPr>
          <w:rFonts w:ascii="Times New Roman" w:eastAsia="Arial Unicode MS" w:hAnsi="Times New Roman"/>
          <w:b/>
          <w:color w:val="000000" w:themeColor="text1"/>
          <w:kern w:val="3"/>
          <w:sz w:val="24"/>
          <w:szCs w:val="24"/>
          <w:lang w:eastAsia="hi-IN" w:bidi="hi-IN"/>
        </w:rPr>
        <w:t>0</w:t>
      </w:r>
      <w:r w:rsidR="00A60518" w:rsidRPr="003C0020">
        <w:rPr>
          <w:rFonts w:ascii="Times New Roman" w:eastAsia="Arial Unicode MS" w:hAnsi="Times New Roman"/>
          <w:b/>
          <w:color w:val="000000" w:themeColor="text1"/>
          <w:kern w:val="3"/>
          <w:sz w:val="24"/>
          <w:szCs w:val="24"/>
          <w:lang w:eastAsia="hi-IN" w:bidi="hi-IN"/>
        </w:rPr>
        <w:t>.20</w:t>
      </w:r>
      <w:r w:rsidR="00BA7F81" w:rsidRPr="003C0020">
        <w:rPr>
          <w:rFonts w:ascii="Times New Roman" w:eastAsia="Arial Unicode MS" w:hAnsi="Times New Roman"/>
          <w:b/>
          <w:color w:val="000000" w:themeColor="text1"/>
          <w:kern w:val="3"/>
          <w:sz w:val="24"/>
          <w:szCs w:val="24"/>
          <w:lang w:eastAsia="hi-IN" w:bidi="hi-IN"/>
        </w:rPr>
        <w:t>2</w:t>
      </w:r>
      <w:r w:rsidR="00E8426A" w:rsidRPr="003C0020">
        <w:rPr>
          <w:rFonts w:ascii="Times New Roman" w:eastAsia="Arial Unicode MS" w:hAnsi="Times New Roman"/>
          <w:b/>
          <w:color w:val="000000" w:themeColor="text1"/>
          <w:kern w:val="3"/>
          <w:sz w:val="24"/>
          <w:szCs w:val="24"/>
          <w:lang w:eastAsia="hi-IN" w:bidi="hi-IN"/>
        </w:rPr>
        <w:t>1</w:t>
      </w:r>
      <w:r w:rsidR="00BA7F81" w:rsidRPr="003C0020">
        <w:rPr>
          <w:rFonts w:ascii="Times New Roman" w:eastAsia="Arial Unicode MS" w:hAnsi="Times New Roman"/>
          <w:b/>
          <w:color w:val="000000" w:themeColor="text1"/>
          <w:kern w:val="3"/>
          <w:sz w:val="24"/>
          <w:szCs w:val="24"/>
          <w:lang w:eastAsia="hi-IN" w:bidi="hi-IN"/>
        </w:rPr>
        <w:t xml:space="preserve"> </w:t>
      </w:r>
      <w:r w:rsidR="00A60518" w:rsidRPr="003C0020">
        <w:rPr>
          <w:rFonts w:ascii="Times New Roman" w:eastAsia="Arial Unicode MS" w:hAnsi="Times New Roman"/>
          <w:b/>
          <w:color w:val="000000" w:themeColor="text1"/>
          <w:kern w:val="3"/>
          <w:sz w:val="24"/>
          <w:szCs w:val="24"/>
          <w:lang w:eastAsia="hi-IN" w:bidi="hi-IN"/>
        </w:rPr>
        <w:t xml:space="preserve">r. </w:t>
      </w:r>
      <w:r w:rsidRPr="00450A4B">
        <w:rPr>
          <w:rFonts w:ascii="Times New Roman" w:eastAsia="Arial Unicode MS" w:hAnsi="Times New Roman"/>
          <w:b/>
          <w:kern w:val="3"/>
          <w:sz w:val="24"/>
          <w:szCs w:val="24"/>
          <w:lang w:eastAsia="hi-IN" w:bidi="hi-IN"/>
        </w:rPr>
        <w:t xml:space="preserve">do godz. </w:t>
      </w:r>
      <w:r w:rsidR="009F0145">
        <w:rPr>
          <w:rFonts w:ascii="Times New Roman" w:eastAsia="Arial Unicode MS" w:hAnsi="Times New Roman"/>
          <w:b/>
          <w:kern w:val="3"/>
          <w:sz w:val="24"/>
          <w:szCs w:val="24"/>
          <w:lang w:eastAsia="hi-IN" w:bidi="hi-IN"/>
        </w:rPr>
        <w:t>1</w:t>
      </w:r>
      <w:r w:rsidR="00BA7F81">
        <w:rPr>
          <w:rFonts w:ascii="Times New Roman" w:eastAsia="Arial Unicode MS" w:hAnsi="Times New Roman"/>
          <w:b/>
          <w:kern w:val="3"/>
          <w:sz w:val="24"/>
          <w:szCs w:val="24"/>
          <w:lang w:eastAsia="hi-IN" w:bidi="hi-IN"/>
        </w:rPr>
        <w:t>5</w:t>
      </w:r>
      <w:r w:rsidR="00A60518" w:rsidRPr="00450A4B">
        <w:rPr>
          <w:rFonts w:ascii="Times New Roman" w:eastAsia="Arial Unicode MS" w:hAnsi="Times New Roman"/>
          <w:b/>
          <w:kern w:val="3"/>
          <w:sz w:val="24"/>
          <w:szCs w:val="24"/>
          <w:lang w:eastAsia="hi-IN" w:bidi="hi-IN"/>
        </w:rPr>
        <w:t>:00</w:t>
      </w:r>
      <w:r>
        <w:rPr>
          <w:rFonts w:ascii="Times New Roman" w:eastAsia="Arial Unicode MS" w:hAnsi="Times New Roman"/>
          <w:kern w:val="3"/>
          <w:sz w:val="24"/>
          <w:szCs w:val="24"/>
          <w:lang w:eastAsia="hi-IN" w:bidi="hi-IN"/>
        </w:rPr>
        <w:t xml:space="preserve"> w</w:t>
      </w:r>
      <w:r w:rsidR="00A60518">
        <w:rPr>
          <w:rFonts w:ascii="Times New Roman" w:eastAsia="Arial Unicode MS" w:hAnsi="Times New Roman"/>
          <w:kern w:val="3"/>
          <w:sz w:val="24"/>
          <w:szCs w:val="24"/>
          <w:lang w:eastAsia="hi-IN" w:bidi="hi-IN"/>
        </w:rPr>
        <w:t> </w:t>
      </w:r>
      <w:r>
        <w:rPr>
          <w:rFonts w:ascii="Times New Roman" w:eastAsia="Arial Unicode MS" w:hAnsi="Times New Roman"/>
          <w:kern w:val="3"/>
          <w:sz w:val="24"/>
          <w:szCs w:val="24"/>
          <w:lang w:eastAsia="hi-IN" w:bidi="hi-IN"/>
        </w:rPr>
        <w:t xml:space="preserve">następujący sposób: </w:t>
      </w:r>
    </w:p>
    <w:p w:rsidR="00D25757" w:rsidRDefault="00355FC2">
      <w:pPr>
        <w:widowControl w:val="0"/>
        <w:numPr>
          <w:ilvl w:val="0"/>
          <w:numId w:val="1"/>
        </w:numPr>
        <w:spacing w:after="0" w:line="240" w:lineRule="auto"/>
      </w:pPr>
      <w:r>
        <w:rPr>
          <w:rFonts w:ascii="Times New Roman" w:eastAsia="Arial Unicode MS" w:hAnsi="Times New Roman"/>
          <w:kern w:val="3"/>
          <w:sz w:val="24"/>
          <w:szCs w:val="24"/>
          <w:lang w:eastAsia="hi-IN" w:bidi="hi-IN"/>
        </w:rPr>
        <w:t xml:space="preserve">drogą elektroniczną na adres: </w:t>
      </w:r>
      <w:r w:rsidR="00F832BA">
        <w:rPr>
          <w:rFonts w:ascii="Times New Roman" w:eastAsia="Arial Unicode MS" w:hAnsi="Times New Roman"/>
          <w:kern w:val="3"/>
          <w:sz w:val="24"/>
          <w:szCs w:val="24"/>
          <w:u w:val="single"/>
          <w:lang w:eastAsia="hi-IN" w:bidi="hi-IN"/>
        </w:rPr>
        <w:t>mariola</w:t>
      </w:r>
      <w:r w:rsidR="005C7D0C">
        <w:rPr>
          <w:rFonts w:ascii="Times New Roman" w:eastAsia="Arial Unicode MS" w:hAnsi="Times New Roman"/>
          <w:kern w:val="3"/>
          <w:sz w:val="24"/>
          <w:szCs w:val="24"/>
          <w:u w:val="single"/>
          <w:lang w:eastAsia="hi-IN" w:bidi="hi-IN"/>
        </w:rPr>
        <w:t>.</w:t>
      </w:r>
      <w:r w:rsidR="00F832BA">
        <w:rPr>
          <w:rFonts w:ascii="Times New Roman" w:eastAsia="Arial Unicode MS" w:hAnsi="Times New Roman"/>
          <w:kern w:val="3"/>
          <w:sz w:val="24"/>
          <w:szCs w:val="24"/>
          <w:u w:val="single"/>
          <w:lang w:eastAsia="hi-IN" w:bidi="hi-IN"/>
        </w:rPr>
        <w:t>kepka</w:t>
      </w:r>
      <w:r>
        <w:rPr>
          <w:rFonts w:ascii="Times New Roman" w:eastAsia="Arial Unicode MS" w:hAnsi="Times New Roman"/>
          <w:kern w:val="3"/>
          <w:sz w:val="24"/>
          <w:szCs w:val="24"/>
          <w:u w:val="single"/>
          <w:lang w:eastAsia="hi-IN" w:bidi="hi-IN"/>
        </w:rPr>
        <w:t>@sobolew.pl</w:t>
      </w:r>
      <w:r>
        <w:rPr>
          <w:rFonts w:ascii="Times New Roman" w:eastAsia="Arial Unicode MS" w:hAnsi="Times New Roman"/>
          <w:kern w:val="3"/>
          <w:sz w:val="24"/>
          <w:szCs w:val="24"/>
          <w:lang w:eastAsia="hi-IN" w:bidi="hi-IN"/>
        </w:rPr>
        <w:t>,</w:t>
      </w:r>
    </w:p>
    <w:p w:rsidR="00D25757" w:rsidRDefault="00355FC2">
      <w:pPr>
        <w:widowControl w:val="0"/>
        <w:numPr>
          <w:ilvl w:val="0"/>
          <w:numId w:val="1"/>
        </w:numPr>
        <w:spacing w:after="0" w:line="240" w:lineRule="auto"/>
        <w:ind w:right="139"/>
      </w:pPr>
      <w:r>
        <w:rPr>
          <w:rFonts w:ascii="Times New Roman" w:eastAsia="Arial Unicode MS" w:hAnsi="Times New Roman"/>
          <w:kern w:val="3"/>
          <w:sz w:val="24"/>
          <w:szCs w:val="24"/>
          <w:lang w:eastAsia="hi-IN" w:bidi="hi-IN"/>
        </w:rPr>
        <w:t>w s</w:t>
      </w:r>
      <w:r w:rsidR="00A60518">
        <w:rPr>
          <w:rFonts w:ascii="Times New Roman" w:eastAsia="Arial Unicode MS" w:hAnsi="Times New Roman"/>
          <w:kern w:val="3"/>
          <w:sz w:val="24"/>
          <w:szCs w:val="24"/>
          <w:lang w:eastAsia="hi-IN" w:bidi="hi-IN"/>
        </w:rPr>
        <w:t xml:space="preserve">iedzibie Urzędu Gminy w Sobolewie </w:t>
      </w:r>
      <w:r>
        <w:rPr>
          <w:rFonts w:ascii="Times New Roman" w:eastAsia="Arial Unicode MS" w:hAnsi="Times New Roman"/>
          <w:kern w:val="3"/>
          <w:sz w:val="24"/>
          <w:szCs w:val="24"/>
          <w:lang w:eastAsia="hi-IN" w:bidi="hi-IN"/>
        </w:rPr>
        <w:t>ul. Rynek 1,</w:t>
      </w:r>
      <w:r w:rsidR="00A60518">
        <w:rPr>
          <w:rFonts w:ascii="Times New Roman" w:eastAsia="Arial Unicode MS" w:hAnsi="Times New Roman"/>
          <w:kern w:val="3"/>
          <w:sz w:val="24"/>
          <w:szCs w:val="24"/>
          <w:lang w:eastAsia="hi-IN" w:bidi="hi-IN"/>
        </w:rPr>
        <w:t xml:space="preserve"> 08-460 Sobolew,</w:t>
      </w:r>
      <w:r>
        <w:rPr>
          <w:rFonts w:ascii="Times New Roman" w:eastAsia="Arial Unicode MS" w:hAnsi="Times New Roman"/>
          <w:kern w:val="3"/>
          <w:sz w:val="24"/>
          <w:szCs w:val="24"/>
          <w:lang w:eastAsia="hi-IN" w:bidi="hi-IN"/>
        </w:rPr>
        <w:t xml:space="preserve"> pok. nr </w:t>
      </w:r>
      <w:r w:rsidR="00A60518" w:rsidRPr="00A60518">
        <w:rPr>
          <w:rFonts w:ascii="Times New Roman" w:eastAsia="Arial Unicode MS" w:hAnsi="Times New Roman"/>
          <w:kern w:val="3"/>
          <w:sz w:val="24"/>
          <w:szCs w:val="24"/>
          <w:lang w:eastAsia="hi-IN" w:bidi="hi-IN"/>
        </w:rPr>
        <w:t>31.</w:t>
      </w:r>
    </w:p>
    <w:sectPr w:rsidR="00D25757">
      <w:pgSz w:w="11906" w:h="16838"/>
      <w:pgMar w:top="568" w:right="566" w:bottom="851" w:left="8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4072" w:rsidRDefault="006F4072">
      <w:pPr>
        <w:spacing w:after="0" w:line="240" w:lineRule="auto"/>
      </w:pPr>
      <w:r>
        <w:separator/>
      </w:r>
    </w:p>
  </w:endnote>
  <w:endnote w:type="continuationSeparator" w:id="0">
    <w:p w:rsidR="006F4072" w:rsidRDefault="006F4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4072" w:rsidRDefault="006F407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6F4072" w:rsidRDefault="006F40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4F2FE7"/>
    <w:multiLevelType w:val="multilevel"/>
    <w:tmpl w:val="BCD6E9F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757"/>
    <w:rsid w:val="00086470"/>
    <w:rsid w:val="001219E2"/>
    <w:rsid w:val="00185EA0"/>
    <w:rsid w:val="002E6668"/>
    <w:rsid w:val="00355FC2"/>
    <w:rsid w:val="003C0020"/>
    <w:rsid w:val="00450A4B"/>
    <w:rsid w:val="004E52BF"/>
    <w:rsid w:val="00586A01"/>
    <w:rsid w:val="005C20E4"/>
    <w:rsid w:val="005C7D0C"/>
    <w:rsid w:val="006F4072"/>
    <w:rsid w:val="00727239"/>
    <w:rsid w:val="008044C5"/>
    <w:rsid w:val="00842701"/>
    <w:rsid w:val="00877EE5"/>
    <w:rsid w:val="0089597F"/>
    <w:rsid w:val="00985032"/>
    <w:rsid w:val="009A6183"/>
    <w:rsid w:val="009F0145"/>
    <w:rsid w:val="00A60518"/>
    <w:rsid w:val="00B57DC5"/>
    <w:rsid w:val="00BA7F81"/>
    <w:rsid w:val="00BD64AE"/>
    <w:rsid w:val="00C22E09"/>
    <w:rsid w:val="00C5523B"/>
    <w:rsid w:val="00C91A81"/>
    <w:rsid w:val="00D25757"/>
    <w:rsid w:val="00E729F7"/>
    <w:rsid w:val="00E8426A"/>
    <w:rsid w:val="00E95EB5"/>
    <w:rsid w:val="00EA1B94"/>
    <w:rsid w:val="00F44157"/>
    <w:rsid w:val="00F832BA"/>
    <w:rsid w:val="00FF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413C0F-7387-4978-9E16-5F9B8A7EB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159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Ryszard</dc:creator>
  <dc:description/>
  <cp:lastModifiedBy>Kowalski Ryszard</cp:lastModifiedBy>
  <cp:revision>4</cp:revision>
  <cp:lastPrinted>2017-10-12T07:21:00Z</cp:lastPrinted>
  <dcterms:created xsi:type="dcterms:W3CDTF">2021-09-10T13:12:00Z</dcterms:created>
  <dcterms:modified xsi:type="dcterms:W3CDTF">2021-09-17T10:11:00Z</dcterms:modified>
</cp:coreProperties>
</file>