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9ED" w:rsidRDefault="003B79ED" w:rsidP="00402A13">
      <w:pPr>
        <w:tabs>
          <w:tab w:val="center" w:pos="4249"/>
          <w:tab w:val="center" w:pos="6877"/>
        </w:tabs>
        <w:spacing w:after="14" w:line="249" w:lineRule="auto"/>
        <w:rPr>
          <w:b/>
          <w:sz w:val="23"/>
          <w:szCs w:val="23"/>
        </w:rPr>
      </w:pPr>
    </w:p>
    <w:p w:rsidR="003B79ED" w:rsidRDefault="003B79ED" w:rsidP="003B79ED">
      <w:pPr>
        <w:pStyle w:val="Tekstprzypisudolnego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402A1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KLAUZULA RODO I OŚWIADCZENIE</w:t>
      </w:r>
    </w:p>
    <w:p w:rsidR="003B79ED" w:rsidRPr="00535A92" w:rsidRDefault="003B79ED" w:rsidP="003B79ED">
      <w:pPr>
        <w:pStyle w:val="Tekstprzypisudolnego"/>
        <w:jc w:val="center"/>
        <w:rPr>
          <w:sz w:val="24"/>
          <w:szCs w:val="24"/>
        </w:rPr>
      </w:pPr>
    </w:p>
    <w:p w:rsidR="003B79ED" w:rsidRPr="00535A92" w:rsidRDefault="003B79ED" w:rsidP="003B79ED">
      <w:pPr>
        <w:pStyle w:val="Tekstprzypisudolneg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535A92">
        <w:rPr>
          <w:b/>
          <w:sz w:val="24"/>
          <w:szCs w:val="24"/>
        </w:rPr>
        <w:t>lauzula informacyjna z art. 13 RODO do zastosowania przez zamawiających w celu związanym z postępowaniem o udzielenie zamówienia publicznego</w:t>
      </w:r>
    </w:p>
    <w:p w:rsidR="003B79ED" w:rsidRPr="00535A92" w:rsidRDefault="003B79ED" w:rsidP="003B79ED">
      <w:pPr>
        <w:spacing w:before="120" w:after="120" w:line="276" w:lineRule="auto"/>
        <w:jc w:val="both"/>
      </w:pPr>
    </w:p>
    <w:p w:rsidR="003B79ED" w:rsidRPr="00535A92" w:rsidRDefault="003B79ED" w:rsidP="003B79ED">
      <w:pPr>
        <w:spacing w:after="150" w:line="360" w:lineRule="auto"/>
        <w:ind w:firstLine="567"/>
        <w:jc w:val="both"/>
      </w:pPr>
      <w:r w:rsidRPr="00535A92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B79ED" w:rsidRPr="00535A92" w:rsidRDefault="003B79ED" w:rsidP="003B79ED">
      <w:pPr>
        <w:pStyle w:val="Akapitzlist"/>
        <w:numPr>
          <w:ilvl w:val="0"/>
          <w:numId w:val="1"/>
        </w:numPr>
        <w:spacing w:after="150"/>
        <w:ind w:left="426" w:hanging="42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>
        <w:rPr>
          <w:rFonts w:ascii="Times New Roman" w:hAnsi="Times New Roman" w:cs="Times New Roman"/>
          <w:sz w:val="24"/>
          <w:szCs w:val="24"/>
        </w:rPr>
        <w:t xml:space="preserve">jest: </w:t>
      </w:r>
      <w:r>
        <w:rPr>
          <w:rFonts w:ascii="Times New Roman" w:hAnsi="Times New Roman" w:cs="Times New Roman"/>
          <w:b/>
          <w:sz w:val="24"/>
          <w:szCs w:val="24"/>
        </w:rPr>
        <w:t>Wójt Gminy Sobolew ul. Rynek 1, 08-460 Sobolew, e-mail: sobolew@sobolew.pl</w:t>
      </w:r>
    </w:p>
    <w:p w:rsidR="003B79ED" w:rsidRPr="003A0BD4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inspektorem ochrony danych osobowych w</w:t>
      </w:r>
      <w:r>
        <w:rPr>
          <w:rFonts w:ascii="Times New Roman" w:hAnsi="Times New Roman" w:cs="Times New Roman"/>
          <w:sz w:val="24"/>
          <w:szCs w:val="24"/>
        </w:rPr>
        <w:t xml:space="preserve"> Gminie Sobolew</w:t>
      </w:r>
      <w:r w:rsidRPr="00535A92">
        <w:rPr>
          <w:rFonts w:ascii="Times New Roman" w:hAnsi="Times New Roman" w:cs="Times New Roman"/>
          <w:sz w:val="24"/>
          <w:szCs w:val="24"/>
        </w:rPr>
        <w:t xml:space="preserve"> jest Pa</w:t>
      </w:r>
      <w:r>
        <w:rPr>
          <w:rFonts w:ascii="Times New Roman" w:hAnsi="Times New Roman" w:cs="Times New Roman"/>
          <w:sz w:val="24"/>
          <w:szCs w:val="24"/>
        </w:rPr>
        <w:t xml:space="preserve">n Zbigniew </w:t>
      </w:r>
      <w:proofErr w:type="spellStart"/>
      <w:r>
        <w:rPr>
          <w:rFonts w:ascii="Times New Roman" w:hAnsi="Times New Roman" w:cs="Times New Roman"/>
          <w:sz w:val="24"/>
          <w:szCs w:val="24"/>
        </w:rPr>
        <w:t>Zegardło</w:t>
      </w:r>
      <w:proofErr w:type="spellEnd"/>
      <w:r w:rsidRPr="00535A92">
        <w:rPr>
          <w:rFonts w:ascii="Times New Roman" w:hAnsi="Times New Roman" w:cs="Times New Roman"/>
          <w:i/>
          <w:sz w:val="24"/>
          <w:szCs w:val="24"/>
        </w:rPr>
        <w:t>, kontakt:</w:t>
      </w:r>
      <w:r w:rsidRPr="00102323">
        <w:t xml:space="preserve"> </w:t>
      </w:r>
      <w:r>
        <w:rPr>
          <w:rStyle w:val="st"/>
        </w:rPr>
        <w:t xml:space="preserve">08-110 Siedlce, ul. </w:t>
      </w:r>
      <w:proofErr w:type="spellStart"/>
      <w:r>
        <w:rPr>
          <w:rStyle w:val="st"/>
        </w:rPr>
        <w:t>Asłanowicza</w:t>
      </w:r>
      <w:proofErr w:type="spellEnd"/>
      <w:r>
        <w:rPr>
          <w:rStyle w:val="st"/>
        </w:rPr>
        <w:t xml:space="preserve">, </w:t>
      </w:r>
      <w:r w:rsidRPr="00535A92"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C12849">
          <w:rPr>
            <w:rStyle w:val="Hipercze"/>
          </w:rPr>
          <w:t>tbd@tbdsiedlce.pl</w:t>
        </w:r>
      </w:hyperlink>
      <w:r>
        <w:rPr>
          <w:rStyle w:val="st"/>
        </w:rPr>
        <w:t xml:space="preserve">, </w:t>
      </w:r>
      <w:r w:rsidRPr="00535A92">
        <w:rPr>
          <w:rFonts w:ascii="Times New Roman" w:hAnsi="Times New Roman" w:cs="Times New Roman"/>
          <w:i/>
          <w:sz w:val="24"/>
          <w:szCs w:val="24"/>
        </w:rPr>
        <w:t xml:space="preserve"> te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t>+48 25 631 14 00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35A92">
        <w:rPr>
          <w:rFonts w:ascii="Times New Roman" w:hAnsi="Times New Roman" w:cs="Times New Roman"/>
          <w:sz w:val="24"/>
          <w:szCs w:val="24"/>
        </w:rPr>
        <w:t>;</w:t>
      </w:r>
    </w:p>
    <w:p w:rsidR="003A0BD4" w:rsidRPr="003A0BD4" w:rsidRDefault="003B79ED" w:rsidP="003A0BD4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3A0BD4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3A0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0BD4">
        <w:rPr>
          <w:rFonts w:ascii="Times New Roman" w:hAnsi="Times New Roman" w:cs="Times New Roman"/>
          <w:sz w:val="24"/>
          <w:szCs w:val="24"/>
        </w:rPr>
        <w:t xml:space="preserve">RODO w celu związanym z postępowaniem o udzielenie zamówienia publicznego </w:t>
      </w:r>
      <w:r w:rsidR="003A0BD4" w:rsidRPr="003A0BD4">
        <w:rPr>
          <w:rFonts w:ascii="Calibri Light" w:hAnsi="Calibri Light" w:cs="Calibri Light"/>
          <w:b/>
          <w:sz w:val="24"/>
          <w:szCs w:val="24"/>
        </w:rPr>
        <w:t>Usunięcie i unieszkodliwienie wyrobów zawierających azbest znajdujących się na terenie Gminy Sobolew</w:t>
      </w:r>
      <w:r w:rsidR="003A0BD4" w:rsidRPr="003A0BD4">
        <w:rPr>
          <w:rFonts w:ascii="Calibri Light" w:hAnsi="Calibri Light" w:cs="Calibri Light"/>
          <w:sz w:val="24"/>
          <w:szCs w:val="24"/>
        </w:rPr>
        <w:t>.</w:t>
      </w:r>
    </w:p>
    <w:p w:rsidR="003B79ED" w:rsidRPr="003A0BD4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3A0BD4">
        <w:rPr>
          <w:rFonts w:ascii="Times New Roman" w:hAnsi="Times New Roman" w:cs="Times New Roman"/>
          <w:b/>
          <w:i/>
          <w:sz w:val="24"/>
          <w:szCs w:val="24"/>
        </w:rPr>
        <w:t>ZP.271.</w:t>
      </w:r>
      <w:r w:rsidR="003A0BD4"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Pr="003A0BD4">
        <w:rPr>
          <w:rFonts w:ascii="Times New Roman" w:hAnsi="Times New Roman" w:cs="Times New Roman"/>
          <w:b/>
          <w:i/>
          <w:sz w:val="24"/>
          <w:szCs w:val="24"/>
        </w:rPr>
        <w:t>.2018</w:t>
      </w:r>
      <w:r w:rsidRPr="003A0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0BD4">
        <w:rPr>
          <w:rFonts w:ascii="Times New Roman" w:hAnsi="Times New Roman" w:cs="Times New Roman"/>
          <w:sz w:val="24"/>
          <w:szCs w:val="24"/>
        </w:rPr>
        <w:t xml:space="preserve">prowadzonym w trybie </w:t>
      </w:r>
      <w:r w:rsidR="003A0BD4">
        <w:rPr>
          <w:rFonts w:ascii="Times New Roman" w:hAnsi="Times New Roman" w:cs="Times New Roman"/>
          <w:sz w:val="24"/>
          <w:szCs w:val="24"/>
        </w:rPr>
        <w:t>zapytania ofertowego</w:t>
      </w:r>
    </w:p>
    <w:p w:rsidR="003B79ED" w:rsidRPr="00535A92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35A9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35A92">
        <w:rPr>
          <w:rFonts w:ascii="Times New Roman" w:hAnsi="Times New Roman" w:cs="Times New Roman"/>
          <w:sz w:val="24"/>
          <w:szCs w:val="24"/>
        </w:rPr>
        <w:t xml:space="preserve">”;  </w:t>
      </w:r>
    </w:p>
    <w:p w:rsidR="003B79ED" w:rsidRPr="00535A92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 xml:space="preserve">Pani/Pana dane osobowe będą przechowywane, zgodnie z art. 97 ust. 1 ustawy </w:t>
      </w:r>
      <w:proofErr w:type="spellStart"/>
      <w:r w:rsidRPr="00535A9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35A92"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3B79ED" w:rsidRPr="00535A92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35A9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35A92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35A9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35A9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3B79ED" w:rsidRPr="00535A92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3B79ED" w:rsidRPr="00535A92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lastRenderedPageBreak/>
        <w:t>posiada Pani/Pan:</w:t>
      </w:r>
    </w:p>
    <w:p w:rsidR="003B79ED" w:rsidRPr="00535A92" w:rsidRDefault="003B79ED" w:rsidP="003B79ED">
      <w:pPr>
        <w:pStyle w:val="Akapitzlist"/>
        <w:numPr>
          <w:ilvl w:val="0"/>
          <w:numId w:val="3"/>
        </w:numPr>
        <w:spacing w:after="150"/>
        <w:ind w:left="709" w:hanging="283"/>
        <w:contextualSpacing/>
        <w:rPr>
          <w:rFonts w:ascii="Times New Roman" w:hAnsi="Times New Roman" w:cs="Times New Roman"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3B79ED" w:rsidRPr="00535A92" w:rsidRDefault="003B79ED" w:rsidP="003B79ED">
      <w:pPr>
        <w:pStyle w:val="Akapitzlist"/>
        <w:numPr>
          <w:ilvl w:val="0"/>
          <w:numId w:val="3"/>
        </w:numPr>
        <w:spacing w:after="150"/>
        <w:ind w:left="70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 xml:space="preserve">na podstawie art. 16 RODO prawo do sprostowania Pani/Pana danych osobowych </w:t>
      </w:r>
      <w:r w:rsidRPr="00535A92"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 w:rsidRPr="00535A92">
        <w:rPr>
          <w:rFonts w:ascii="Times New Roman" w:hAnsi="Times New Roman" w:cs="Times New Roman"/>
          <w:sz w:val="24"/>
          <w:szCs w:val="24"/>
        </w:rPr>
        <w:t>;</w:t>
      </w:r>
    </w:p>
    <w:p w:rsidR="003B79ED" w:rsidRPr="00535A92" w:rsidRDefault="003B79ED" w:rsidP="003B79ED">
      <w:pPr>
        <w:pStyle w:val="Akapitzlist"/>
        <w:numPr>
          <w:ilvl w:val="0"/>
          <w:numId w:val="3"/>
        </w:numPr>
        <w:spacing w:after="150"/>
        <w:ind w:left="709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3B79ED" w:rsidRPr="00535A92" w:rsidRDefault="003B79ED" w:rsidP="003B79ED">
      <w:pPr>
        <w:pStyle w:val="Akapitzlist"/>
        <w:numPr>
          <w:ilvl w:val="0"/>
          <w:numId w:val="3"/>
        </w:numPr>
        <w:spacing w:after="150"/>
        <w:ind w:left="709" w:hanging="283"/>
        <w:contextualSpacing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3B79ED" w:rsidRPr="00535A92" w:rsidRDefault="003B79ED" w:rsidP="003B79ED">
      <w:pPr>
        <w:pStyle w:val="Akapitzlist"/>
        <w:numPr>
          <w:ilvl w:val="0"/>
          <w:numId w:val="2"/>
        </w:numPr>
        <w:spacing w:after="150"/>
        <w:ind w:left="426" w:hanging="426"/>
        <w:contextualSpacing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3B79ED" w:rsidRPr="00535A92" w:rsidRDefault="003B79ED" w:rsidP="003B79ED">
      <w:pPr>
        <w:pStyle w:val="Akapitzlist"/>
        <w:numPr>
          <w:ilvl w:val="0"/>
          <w:numId w:val="4"/>
        </w:numPr>
        <w:spacing w:after="150"/>
        <w:ind w:left="709" w:hanging="283"/>
        <w:contextualSpacing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3B79ED" w:rsidRPr="00535A92" w:rsidRDefault="003B79ED" w:rsidP="003B79ED">
      <w:pPr>
        <w:pStyle w:val="Akapitzlist"/>
        <w:numPr>
          <w:ilvl w:val="0"/>
          <w:numId w:val="4"/>
        </w:numPr>
        <w:spacing w:after="150"/>
        <w:ind w:left="709" w:hanging="28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35A92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3B79ED" w:rsidRPr="00535A92" w:rsidRDefault="003B79ED" w:rsidP="003B79ED">
      <w:pPr>
        <w:pStyle w:val="Akapitzlist"/>
        <w:numPr>
          <w:ilvl w:val="0"/>
          <w:numId w:val="4"/>
        </w:numPr>
        <w:spacing w:after="150"/>
        <w:ind w:left="709" w:hanging="283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35A92">
        <w:rPr>
          <w:rFonts w:ascii="Times New Roman" w:hAnsi="Times New Roman" w:cs="Times New Roman"/>
          <w:b/>
          <w:sz w:val="24"/>
          <w:szCs w:val="24"/>
        </w:rPr>
        <w:t xml:space="preserve">na podstawie art. 21 RODO prawo sprzeciwu, wobec przetwarzania danych osobowych, gdyż podstawą prawną przetwarzania Pani/Pana danych osobowych jest art. 6 ust. 1 </w:t>
      </w:r>
      <w:proofErr w:type="spellStart"/>
      <w:r w:rsidRPr="00535A92">
        <w:rPr>
          <w:rFonts w:ascii="Times New Roman" w:hAnsi="Times New Roman" w:cs="Times New Roman"/>
          <w:b/>
          <w:sz w:val="24"/>
          <w:szCs w:val="24"/>
        </w:rPr>
        <w:t>lit.c</w:t>
      </w:r>
      <w:proofErr w:type="spellEnd"/>
      <w:r w:rsidRPr="00535A92">
        <w:rPr>
          <w:rFonts w:ascii="Times New Roman" w:hAnsi="Times New Roman" w:cs="Times New Roman"/>
          <w:b/>
          <w:sz w:val="24"/>
          <w:szCs w:val="24"/>
        </w:rPr>
        <w:t xml:space="preserve"> RODO</w:t>
      </w:r>
      <w:r w:rsidRPr="00535A92">
        <w:rPr>
          <w:rFonts w:ascii="Times New Roman" w:hAnsi="Times New Roman" w:cs="Times New Roman"/>
          <w:sz w:val="24"/>
          <w:szCs w:val="24"/>
        </w:rPr>
        <w:t>.</w:t>
      </w:r>
      <w:r w:rsidRPr="00535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9ED" w:rsidRDefault="003B79ED" w:rsidP="003B79ED">
      <w:pPr>
        <w:pStyle w:val="Akapitzlist"/>
        <w:spacing w:after="150"/>
        <w:ind w:left="709"/>
        <w:rPr>
          <w:rFonts w:ascii="Times New Roman" w:hAnsi="Times New Roman" w:cs="Times New Roman"/>
          <w:b/>
        </w:rPr>
      </w:pPr>
    </w:p>
    <w:p w:rsidR="003B79ED" w:rsidRDefault="003B79ED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3B79ED" w:rsidRDefault="003B79ED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3B79ED" w:rsidRPr="00535A92" w:rsidRDefault="003B79ED" w:rsidP="003B79ED">
      <w:pPr>
        <w:pStyle w:val="Akapitzlist"/>
        <w:spacing w:after="150"/>
        <w:ind w:left="0"/>
        <w:rPr>
          <w:rFonts w:ascii="Times New Roman" w:hAnsi="Times New Roman" w:cs="Times New Roman"/>
          <w:b/>
          <w:i/>
        </w:rPr>
      </w:pPr>
    </w:p>
    <w:p w:rsidR="003B79ED" w:rsidRPr="00535A92" w:rsidRDefault="003B79ED" w:rsidP="003B79ED">
      <w:pPr>
        <w:pStyle w:val="Akapitzlist"/>
        <w:spacing w:before="120" w:after="120" w:line="276" w:lineRule="auto"/>
        <w:ind w:left="1146"/>
        <w:rPr>
          <w:rFonts w:ascii="Arial" w:hAnsi="Arial" w:cs="Arial"/>
        </w:rPr>
      </w:pPr>
      <w:r w:rsidRPr="00535A92">
        <w:rPr>
          <w:rFonts w:ascii="Arial" w:hAnsi="Arial" w:cs="Arial"/>
        </w:rPr>
        <w:t>______</w:t>
      </w:r>
    </w:p>
    <w:p w:rsidR="003B79ED" w:rsidRPr="00535A92" w:rsidRDefault="003B79ED" w:rsidP="003B79ED">
      <w:pPr>
        <w:pStyle w:val="Akapitzlist"/>
        <w:numPr>
          <w:ilvl w:val="0"/>
          <w:numId w:val="4"/>
        </w:numPr>
        <w:spacing w:after="150" w:line="240" w:lineRule="auto"/>
        <w:contextualSpacing/>
        <w:rPr>
          <w:rFonts w:ascii="Arial" w:hAnsi="Arial" w:cs="Arial"/>
          <w:i/>
          <w:sz w:val="18"/>
          <w:szCs w:val="18"/>
        </w:rPr>
      </w:pPr>
      <w:r w:rsidRPr="00535A92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535A92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535A92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3B79ED" w:rsidRDefault="003B79ED" w:rsidP="003B79ED">
      <w:pPr>
        <w:pStyle w:val="Akapitzlist"/>
        <w:numPr>
          <w:ilvl w:val="0"/>
          <w:numId w:val="4"/>
        </w:numPr>
        <w:spacing w:line="240" w:lineRule="auto"/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3B79ED" w:rsidRPr="0084472F" w:rsidRDefault="003B79ED" w:rsidP="003B79ED">
      <w:pPr>
        <w:pStyle w:val="Akapitzlist"/>
        <w:numPr>
          <w:ilvl w:val="0"/>
          <w:numId w:val="4"/>
        </w:numPr>
        <w:spacing w:line="240" w:lineRule="auto"/>
        <w:contextualSpacing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</w:t>
      </w:r>
      <w:r>
        <w:rPr>
          <w:rFonts w:ascii="Arial" w:hAnsi="Arial" w:cs="Arial"/>
          <w:i/>
          <w:sz w:val="18"/>
          <w:szCs w:val="18"/>
        </w:rPr>
        <w:t xml:space="preserve">w celu zapewnienia </w:t>
      </w:r>
      <w:r w:rsidRPr="006E3EEE">
        <w:rPr>
          <w:rFonts w:ascii="Arial" w:hAnsi="Arial" w:cs="Arial"/>
          <w:i/>
          <w:sz w:val="18"/>
          <w:szCs w:val="18"/>
        </w:rPr>
        <w:t>korzystania ze środków ochrony prawnej lub w celu ochrony praw innej osoby fizycznej lub prawnej, lub z uwagi na ważne względy interesu publicznego U</w:t>
      </w:r>
      <w:r>
        <w:rPr>
          <w:rFonts w:ascii="Arial" w:hAnsi="Arial" w:cs="Arial"/>
          <w:i/>
          <w:sz w:val="18"/>
          <w:szCs w:val="18"/>
        </w:rPr>
        <w:t xml:space="preserve">nii </w:t>
      </w:r>
      <w:r w:rsidRPr="006E3EEE">
        <w:rPr>
          <w:rFonts w:ascii="Arial" w:hAnsi="Arial" w:cs="Arial"/>
          <w:i/>
          <w:sz w:val="18"/>
          <w:szCs w:val="18"/>
        </w:rPr>
        <w:t>E</w:t>
      </w:r>
      <w:r>
        <w:rPr>
          <w:rFonts w:ascii="Arial" w:hAnsi="Arial" w:cs="Arial"/>
          <w:i/>
          <w:sz w:val="18"/>
          <w:szCs w:val="18"/>
        </w:rPr>
        <w:t>uropejskiej</w:t>
      </w:r>
      <w:r w:rsidRPr="006E3EEE">
        <w:rPr>
          <w:rFonts w:ascii="Arial" w:hAnsi="Arial" w:cs="Arial"/>
          <w:i/>
          <w:sz w:val="18"/>
          <w:szCs w:val="18"/>
        </w:rPr>
        <w:t xml:space="preserve"> lub państwa członkowskiego.</w:t>
      </w:r>
    </w:p>
    <w:p w:rsidR="003B79ED" w:rsidRDefault="003B79ED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3B79ED" w:rsidRDefault="003B79ED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402A13" w:rsidRDefault="00402A13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402A13" w:rsidRDefault="00402A13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402A13" w:rsidRDefault="00402A13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3B79ED" w:rsidRDefault="003B79ED" w:rsidP="003B79ED">
      <w:pPr>
        <w:pStyle w:val="Akapitzlist"/>
        <w:spacing w:after="150"/>
        <w:ind w:left="709"/>
        <w:rPr>
          <w:rFonts w:ascii="Times New Roman" w:hAnsi="Times New Roman" w:cs="Times New Roman"/>
          <w:b/>
          <w:i/>
        </w:rPr>
      </w:pPr>
    </w:p>
    <w:p w:rsidR="003B79ED" w:rsidRDefault="003B79ED" w:rsidP="003B79ED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FC0391">
        <w:rPr>
          <w:rFonts w:ascii="Arial" w:hAnsi="Arial" w:cs="Arial"/>
          <w:b/>
          <w:sz w:val="22"/>
          <w:szCs w:val="22"/>
        </w:rPr>
        <w:t>OŚWIADCZENIE WYKONAWCY</w:t>
      </w:r>
    </w:p>
    <w:p w:rsidR="003B79ED" w:rsidRDefault="003B79ED" w:rsidP="003B79ED">
      <w:pPr>
        <w:pStyle w:val="Tekstprzypisudolneg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ZP.271.</w:t>
      </w:r>
      <w:r w:rsidR="003A0BD4">
        <w:rPr>
          <w:rFonts w:ascii="Arial" w:hAnsi="Arial" w:cs="Arial"/>
          <w:b/>
          <w:sz w:val="22"/>
          <w:szCs w:val="22"/>
        </w:rPr>
        <w:t>2.3.</w:t>
      </w:r>
      <w:r>
        <w:rPr>
          <w:rFonts w:ascii="Arial" w:hAnsi="Arial" w:cs="Arial"/>
          <w:b/>
          <w:sz w:val="22"/>
          <w:szCs w:val="22"/>
        </w:rPr>
        <w:t>2018</w:t>
      </w:r>
    </w:p>
    <w:p w:rsidR="003B79ED" w:rsidRDefault="003B79ED" w:rsidP="003B79ED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:rsidR="003B79ED" w:rsidRDefault="003B79ED" w:rsidP="003B79ED">
      <w:pPr>
        <w:pStyle w:val="Tekstprzypisudolnego"/>
        <w:jc w:val="center"/>
        <w:rPr>
          <w:rFonts w:ascii="Arial" w:hAnsi="Arial" w:cs="Arial"/>
          <w:sz w:val="22"/>
          <w:szCs w:val="22"/>
        </w:rPr>
      </w:pPr>
      <w:r w:rsidRPr="00402A13">
        <w:rPr>
          <w:rFonts w:ascii="Arial" w:hAnsi="Arial" w:cs="Arial"/>
          <w:sz w:val="22"/>
          <w:szCs w:val="22"/>
        </w:rPr>
        <w:t>Dotyczy postępowania o udzielenie zamówienia publicznego pn.</w:t>
      </w:r>
    </w:p>
    <w:p w:rsidR="00402A13" w:rsidRPr="00402A13" w:rsidRDefault="00402A13" w:rsidP="003B79ED">
      <w:pPr>
        <w:pStyle w:val="Tekstprzypisudolnego"/>
        <w:jc w:val="center"/>
        <w:rPr>
          <w:rFonts w:ascii="Arial" w:hAnsi="Arial" w:cs="Arial"/>
          <w:sz w:val="22"/>
          <w:szCs w:val="22"/>
        </w:rPr>
      </w:pPr>
    </w:p>
    <w:p w:rsidR="003B79ED" w:rsidRDefault="003B79ED" w:rsidP="003B79ED">
      <w:pPr>
        <w:pStyle w:val="Tekstprzypisudolnego"/>
        <w:rPr>
          <w:rFonts w:ascii="Arial" w:hAnsi="Arial" w:cs="Arial"/>
          <w:b/>
          <w:sz w:val="22"/>
          <w:szCs w:val="22"/>
        </w:rPr>
      </w:pPr>
    </w:p>
    <w:p w:rsidR="003A0BD4" w:rsidRPr="00402A13" w:rsidRDefault="003A0BD4" w:rsidP="003A0BD4">
      <w:pPr>
        <w:jc w:val="center"/>
        <w:rPr>
          <w:rFonts w:ascii="Calibri Light" w:hAnsi="Calibri Light" w:cs="Calibri Light"/>
          <w:sz w:val="28"/>
          <w:szCs w:val="28"/>
        </w:rPr>
      </w:pPr>
      <w:r w:rsidRPr="00402A13">
        <w:rPr>
          <w:rFonts w:ascii="Calibri Light" w:hAnsi="Calibri Light" w:cs="Calibri Light"/>
          <w:b/>
          <w:sz w:val="28"/>
          <w:szCs w:val="28"/>
        </w:rPr>
        <w:t>Usunięcie i unieszkodliwienie wyrobów zawierających azbest znajdujących się na terenie Gminy Sobolew</w:t>
      </w:r>
      <w:r w:rsidRPr="00402A13">
        <w:rPr>
          <w:rFonts w:ascii="Calibri Light" w:hAnsi="Calibri Light" w:cs="Calibri Light"/>
          <w:sz w:val="28"/>
          <w:szCs w:val="28"/>
        </w:rPr>
        <w:t>.</w:t>
      </w:r>
    </w:p>
    <w:p w:rsidR="003B79ED" w:rsidRDefault="003B79ED" w:rsidP="003B79ED">
      <w:pPr>
        <w:pStyle w:val="Tekstprzypisudolnego"/>
        <w:spacing w:after="120"/>
        <w:rPr>
          <w:rFonts w:ascii="Arial" w:hAnsi="Arial" w:cs="Arial"/>
          <w:b/>
          <w:sz w:val="22"/>
          <w:szCs w:val="22"/>
        </w:rPr>
      </w:pPr>
    </w:p>
    <w:p w:rsidR="003B79ED" w:rsidRPr="00FC0391" w:rsidRDefault="003B79ED" w:rsidP="003B79ED">
      <w:pPr>
        <w:pStyle w:val="Tekstprzypisudolnego"/>
        <w:spacing w:after="120"/>
        <w:rPr>
          <w:rFonts w:ascii="Arial" w:hAnsi="Arial" w:cs="Arial"/>
          <w:b/>
          <w:sz w:val="22"/>
          <w:szCs w:val="22"/>
        </w:rPr>
      </w:pPr>
    </w:p>
    <w:p w:rsidR="003B79ED" w:rsidRDefault="003B79ED" w:rsidP="003B79ED">
      <w:pPr>
        <w:pStyle w:val="Tekstprzypisudolnego"/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</w:p>
    <w:p w:rsidR="003B79ED" w:rsidRDefault="003B79ED" w:rsidP="003B79ED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3B79ED" w:rsidRDefault="003B79ED" w:rsidP="003B79E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B79ED" w:rsidRDefault="003B79ED" w:rsidP="003B79E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B79ED" w:rsidRDefault="003B79ED" w:rsidP="003B79E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B79ED" w:rsidRDefault="003B79ED" w:rsidP="003B79E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 celu ubiegania się o udzielenie zamówienia publicznego w niniejszym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postępowaniu</w:t>
      </w:r>
      <w:r>
        <w:rPr>
          <w:rFonts w:ascii="Arial" w:hAnsi="Arial" w:cs="Arial"/>
          <w:sz w:val="22"/>
          <w:szCs w:val="22"/>
        </w:rPr>
        <w:t>.*</w:t>
      </w:r>
      <w:proofErr w:type="gramEnd"/>
    </w:p>
    <w:p w:rsidR="003B79ED" w:rsidRDefault="003B79ED" w:rsidP="003B79E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B79ED" w:rsidRDefault="003B79ED" w:rsidP="003B79E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B79ED" w:rsidRDefault="003B79ED" w:rsidP="003B79E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3B79ED" w:rsidRPr="005F1F3A" w:rsidRDefault="003B79ED" w:rsidP="003B79E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miejscowość ,</w:t>
      </w:r>
      <w:proofErr w:type="gramEnd"/>
      <w:r>
        <w:rPr>
          <w:rFonts w:ascii="Arial" w:hAnsi="Arial" w:cs="Arial"/>
          <w:sz w:val="22"/>
          <w:szCs w:val="22"/>
        </w:rPr>
        <w:t xml:space="preserve"> dnia)</w:t>
      </w:r>
    </w:p>
    <w:p w:rsidR="003B79ED" w:rsidRDefault="003B79ED" w:rsidP="003B79E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B79ED" w:rsidRPr="00FC0391" w:rsidRDefault="003B79ED" w:rsidP="003B79ED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C0391">
        <w:rPr>
          <w:rFonts w:ascii="Arial" w:hAnsi="Arial" w:cs="Arial"/>
          <w:sz w:val="22"/>
          <w:szCs w:val="22"/>
        </w:rPr>
        <w:t>……………………………………………</w:t>
      </w:r>
    </w:p>
    <w:p w:rsidR="003B79ED" w:rsidRDefault="003B79ED" w:rsidP="00402A13">
      <w:pPr>
        <w:ind w:left="4956" w:firstLine="708"/>
      </w:pPr>
      <w:bookmarkStart w:id="0" w:name="_GoBack"/>
      <w:bookmarkEnd w:id="0"/>
      <w:r w:rsidRPr="00FC0391">
        <w:rPr>
          <w:rFonts w:ascii="Arial" w:hAnsi="Arial" w:cs="Arial"/>
        </w:rPr>
        <w:t>(podpis</w:t>
      </w:r>
      <w:r>
        <w:rPr>
          <w:rFonts w:ascii="Arial" w:hAnsi="Arial" w:cs="Arial"/>
        </w:rPr>
        <w:t xml:space="preserve"> osoby uprawnionej</w:t>
      </w:r>
    </w:p>
    <w:p w:rsidR="003B79ED" w:rsidRDefault="003B79ED"/>
    <w:sectPr w:rsidR="003B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ED"/>
    <w:rsid w:val="003A0BD4"/>
    <w:rsid w:val="003B79ED"/>
    <w:rsid w:val="003E7315"/>
    <w:rsid w:val="0040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E3B7"/>
  <w15:chartTrackingRefBased/>
  <w15:docId w15:val="{9307A26B-FB8B-41AC-A1DB-A2809635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3B79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3B79ED"/>
    <w:rPr>
      <w:color w:val="0000FF"/>
      <w:u w:val="single"/>
    </w:rPr>
  </w:style>
  <w:style w:type="paragraph" w:styleId="NormalnyWeb">
    <w:name w:val="Normal (Web)"/>
    <w:basedOn w:val="Normalny"/>
    <w:uiPriority w:val="99"/>
    <w:rsid w:val="003B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B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9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79ED"/>
    <w:pPr>
      <w:spacing w:after="0" w:line="360" w:lineRule="auto"/>
      <w:ind w:left="720"/>
      <w:jc w:val="both"/>
    </w:pPr>
    <w:rPr>
      <w:rFonts w:ascii="Tahoma" w:eastAsia="Times New Roman" w:hAnsi="Tahoma" w:cs="Tahom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B79ED"/>
    <w:rPr>
      <w:rFonts w:ascii="Tahoma" w:eastAsia="Times New Roman" w:hAnsi="Tahoma" w:cs="Tahoma"/>
      <w:lang w:eastAsia="pl-PL"/>
    </w:rPr>
  </w:style>
  <w:style w:type="character" w:customStyle="1" w:styleId="st">
    <w:name w:val="st"/>
    <w:rsid w:val="003B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d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2018-06-21T13:31:00Z</dcterms:created>
  <dcterms:modified xsi:type="dcterms:W3CDTF">2018-06-21T13:51:00Z</dcterms:modified>
</cp:coreProperties>
</file>