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95C47" w14:textId="05AD78AD" w:rsidR="00ED78ED" w:rsidRPr="00C131F6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7C48EF">
        <w:rPr>
          <w:rFonts w:ascii="Times New Roman" w:hAnsi="Times New Roman" w:cs="Times New Roman"/>
          <w:b/>
          <w:bCs/>
          <w:sz w:val="24"/>
          <w:szCs w:val="24"/>
        </w:rPr>
        <w:t>XXXIX</w:t>
      </w:r>
      <w:r w:rsidR="00871F3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C48EF">
        <w:rPr>
          <w:rFonts w:ascii="Times New Roman" w:hAnsi="Times New Roman" w:cs="Times New Roman"/>
          <w:b/>
          <w:bCs/>
          <w:sz w:val="24"/>
          <w:szCs w:val="24"/>
        </w:rPr>
        <w:t>294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636C8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25261D42" w14:textId="77777777" w:rsidR="00EB6619" w:rsidRPr="00C131F6" w:rsidRDefault="00871F3B" w:rsidP="00871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w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Sobolewie</w:t>
      </w:r>
    </w:p>
    <w:p w14:paraId="423D446B" w14:textId="7EA31C95" w:rsidR="00ED78ED" w:rsidRPr="00871F3B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F3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C48EF">
        <w:rPr>
          <w:rFonts w:ascii="Times New Roman" w:hAnsi="Times New Roman" w:cs="Times New Roman"/>
          <w:b/>
          <w:sz w:val="24"/>
          <w:szCs w:val="24"/>
        </w:rPr>
        <w:t>17 marca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C8">
        <w:rPr>
          <w:rFonts w:ascii="Times New Roman" w:hAnsi="Times New Roman" w:cs="Times New Roman"/>
          <w:b/>
          <w:sz w:val="24"/>
          <w:szCs w:val="24"/>
        </w:rPr>
        <w:t>2022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37695BC" w14:textId="77777777" w:rsidR="00EB6619" w:rsidRPr="00C131F6" w:rsidRDefault="00EB6619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34FF5" w14:textId="12FAC88E" w:rsidR="00D84957" w:rsidRPr="00D84957" w:rsidRDefault="00D84957" w:rsidP="00F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957">
        <w:rPr>
          <w:rFonts w:ascii="Times New Roman" w:hAnsi="Times New Roman" w:cs="Times New Roman"/>
          <w:b/>
          <w:bCs/>
          <w:sz w:val="24"/>
          <w:szCs w:val="24"/>
        </w:rPr>
        <w:t>w sprawie wyrażenia zgody na przyjęcie przez Gminę Sobolew w drodze darowizny - niezabudowanej nieruchomości gruntowej.</w:t>
      </w:r>
    </w:p>
    <w:p w14:paraId="416BDF32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A37C" w14:textId="28CD1169" w:rsidR="000137C4" w:rsidRDefault="000137C4" w:rsidP="000137C4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725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18 ust. 2 </w:t>
      </w:r>
      <w:r w:rsidR="008E52A7">
        <w:rPr>
          <w:rFonts w:ascii="Times New Roman" w:hAnsi="Times New Roman" w:cs="Times New Roman"/>
          <w:sz w:val="24"/>
          <w:szCs w:val="24"/>
        </w:rPr>
        <w:t>pkt. 9 lit. a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 </w:t>
      </w:r>
      <w:r w:rsidR="003636C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636C8">
        <w:rPr>
          <w:rFonts w:ascii="Times New Roman" w:hAnsi="Times New Roman" w:cs="Times New Roman"/>
          <w:sz w:val="24"/>
          <w:szCs w:val="24"/>
        </w:rPr>
        <w:t>1372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14:paraId="315BDE03" w14:textId="77777777" w:rsidR="00FB5202" w:rsidRDefault="00FB5202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0EC56" w14:textId="77777777" w:rsidR="00ED78ED" w:rsidRPr="00C131F6" w:rsidRDefault="00ED78ED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Rada Gminy w Sobolewie uchwala, co następuje:</w:t>
      </w:r>
    </w:p>
    <w:p w14:paraId="1D577184" w14:textId="77777777" w:rsidR="005F69A0" w:rsidRPr="00C131F6" w:rsidRDefault="005F69A0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995D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F69A0"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CA5868" w14:textId="11F52CCB" w:rsidR="00FB5202" w:rsidRDefault="00725317" w:rsidP="00B14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E70AB8">
        <w:rPr>
          <w:rFonts w:ascii="Times New Roman" w:hAnsi="Times New Roman" w:cs="Times New Roman"/>
          <w:sz w:val="24"/>
          <w:szCs w:val="24"/>
        </w:rPr>
        <w:t>przyjęcie</w:t>
      </w:r>
      <w:r>
        <w:rPr>
          <w:rFonts w:ascii="Times New Roman" w:hAnsi="Times New Roman" w:cs="Times New Roman"/>
          <w:sz w:val="24"/>
          <w:szCs w:val="24"/>
        </w:rPr>
        <w:t xml:space="preserve"> przez Gminę Sobolew w drodze darowizny – niezabudowa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nieruchomości gruntow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, położo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w Sobolewie, oznaczon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ewidencji gruntów i</w:t>
      </w:r>
      <w:r w:rsidR="0008560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budynków, jako działk</w:t>
      </w:r>
      <w:r w:rsidR="00A172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nr ew. </w:t>
      </w:r>
      <w:r w:rsidR="00677179">
        <w:rPr>
          <w:rFonts w:ascii="Times New Roman" w:hAnsi="Times New Roman" w:cs="Times New Roman"/>
          <w:sz w:val="24"/>
          <w:szCs w:val="24"/>
        </w:rPr>
        <w:t>2457/4</w:t>
      </w:r>
      <w:r w:rsidR="00A172A3">
        <w:rPr>
          <w:rFonts w:ascii="Times New Roman" w:hAnsi="Times New Roman" w:cs="Times New Roman"/>
          <w:sz w:val="24"/>
          <w:szCs w:val="24"/>
        </w:rPr>
        <w:t xml:space="preserve"> o</w:t>
      </w:r>
      <w:r w:rsidR="003636C8">
        <w:rPr>
          <w:rFonts w:ascii="Times New Roman" w:hAnsi="Times New Roman" w:cs="Times New Roman"/>
          <w:sz w:val="24"/>
          <w:szCs w:val="24"/>
        </w:rPr>
        <w:t xml:space="preserve"> łącznej</w:t>
      </w:r>
      <w:r>
        <w:rPr>
          <w:rFonts w:ascii="Times New Roman" w:hAnsi="Times New Roman" w:cs="Times New Roman"/>
          <w:sz w:val="24"/>
          <w:szCs w:val="24"/>
        </w:rPr>
        <w:t xml:space="preserve"> powierzchni 0,</w:t>
      </w:r>
      <w:r w:rsidR="00677179">
        <w:rPr>
          <w:rFonts w:ascii="Times New Roman" w:hAnsi="Times New Roman" w:cs="Times New Roman"/>
          <w:sz w:val="24"/>
          <w:szCs w:val="24"/>
        </w:rPr>
        <w:t>1829</w:t>
      </w:r>
      <w:r>
        <w:rPr>
          <w:rFonts w:ascii="Times New Roman" w:hAnsi="Times New Roman" w:cs="Times New Roman"/>
          <w:sz w:val="24"/>
          <w:szCs w:val="24"/>
        </w:rPr>
        <w:t xml:space="preserve"> ha dla któr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589">
        <w:rPr>
          <w:rFonts w:ascii="Times New Roman" w:hAnsi="Times New Roman" w:cs="Times New Roman"/>
          <w:sz w:val="24"/>
          <w:szCs w:val="24"/>
        </w:rPr>
        <w:t>dokumentami potwierdzającymi własność jest AN 1914/91 oraz APD 9171/2015.</w:t>
      </w:r>
    </w:p>
    <w:p w14:paraId="3AAE5C88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0A393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6ABA1AC" w14:textId="77777777" w:rsidR="00725317" w:rsidRPr="00C131F6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Wykonanie uchwały powierza się Wójtowi Gminy Sobolew.</w:t>
      </w:r>
    </w:p>
    <w:p w14:paraId="30781BB3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B5DE6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AEF77D8" w14:textId="12EA000D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z dniem podjęcia.</w:t>
      </w:r>
    </w:p>
    <w:p w14:paraId="10C5E4DF" w14:textId="74AD77C3" w:rsidR="000A6CB5" w:rsidRDefault="000A6CB5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DF8DA" w14:textId="77777777" w:rsidR="000A6CB5" w:rsidRDefault="000A6CB5" w:rsidP="000A6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B2C29" w14:textId="017A1681" w:rsidR="000A6CB5" w:rsidRPr="000A6CB5" w:rsidRDefault="000A6CB5" w:rsidP="000A6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CB5">
        <w:rPr>
          <w:rFonts w:ascii="Times New Roman" w:hAnsi="Times New Roman" w:cs="Times New Roman"/>
          <w:sz w:val="24"/>
          <w:szCs w:val="24"/>
        </w:rPr>
        <w:t>Przewodniczący Rady Gminy w Sobolewie</w:t>
      </w:r>
    </w:p>
    <w:p w14:paraId="274FF539" w14:textId="38E9D56C" w:rsidR="00725317" w:rsidRDefault="000A6CB5" w:rsidP="000A6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CB5">
        <w:rPr>
          <w:rFonts w:ascii="Times New Roman" w:hAnsi="Times New Roman" w:cs="Times New Roman"/>
          <w:sz w:val="24"/>
          <w:szCs w:val="24"/>
        </w:rPr>
        <w:t>Mirosław Owcz</w:t>
      </w:r>
      <w:bookmarkStart w:id="0" w:name="_GoBack"/>
      <w:bookmarkEnd w:id="0"/>
      <w:r w:rsidRPr="000A6CB5">
        <w:rPr>
          <w:rFonts w:ascii="Times New Roman" w:hAnsi="Times New Roman" w:cs="Times New Roman"/>
          <w:sz w:val="24"/>
          <w:szCs w:val="24"/>
        </w:rPr>
        <w:t>arczyk</w:t>
      </w:r>
      <w:r w:rsidR="00725317" w:rsidRPr="000A6CB5">
        <w:rPr>
          <w:rFonts w:ascii="Times New Roman" w:hAnsi="Times New Roman" w:cs="Times New Roman"/>
          <w:sz w:val="24"/>
          <w:szCs w:val="24"/>
        </w:rPr>
        <w:br w:type="column"/>
      </w:r>
      <w:r w:rsidR="00725317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943333" w14:textId="061390CD" w:rsidR="00725317" w:rsidRDefault="0072531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E9F7B" w14:textId="5129B64C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Przedmiotem uchwały jest przyjęcie przez Gminę Sobolew w drodze darowizny dzi</w:t>
      </w:r>
      <w:r w:rsidR="00A172A3">
        <w:rPr>
          <w:rFonts w:ascii="Times New Roman" w:hAnsi="Times New Roman" w:cs="Times New Roman"/>
          <w:sz w:val="24"/>
          <w:szCs w:val="24"/>
        </w:rPr>
        <w:t>ałki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255589">
        <w:rPr>
          <w:rFonts w:ascii="Times New Roman" w:hAnsi="Times New Roman" w:cs="Times New Roman"/>
          <w:sz w:val="24"/>
          <w:szCs w:val="24"/>
        </w:rPr>
        <w:t>2457/4 celem przedłużenia ul. Słonecznej w Sobolewie</w:t>
      </w:r>
      <w:r w:rsidR="00C60E81">
        <w:rPr>
          <w:rFonts w:ascii="Times New Roman" w:hAnsi="Times New Roman" w:cs="Times New Roman"/>
          <w:sz w:val="24"/>
          <w:szCs w:val="24"/>
        </w:rPr>
        <w:t>. Właściciel</w:t>
      </w:r>
      <w:r w:rsidR="00255589">
        <w:rPr>
          <w:rFonts w:ascii="Times New Roman" w:hAnsi="Times New Roman" w:cs="Times New Roman"/>
          <w:sz w:val="24"/>
          <w:szCs w:val="24"/>
        </w:rPr>
        <w:t>e</w:t>
      </w:r>
      <w:r w:rsidR="00C60E81">
        <w:rPr>
          <w:rFonts w:ascii="Times New Roman" w:hAnsi="Times New Roman" w:cs="Times New Roman"/>
          <w:sz w:val="24"/>
          <w:szCs w:val="24"/>
        </w:rPr>
        <w:t xml:space="preserve"> </w:t>
      </w:r>
      <w:r w:rsidR="00255589">
        <w:rPr>
          <w:rFonts w:ascii="Times New Roman" w:hAnsi="Times New Roman" w:cs="Times New Roman"/>
          <w:sz w:val="24"/>
          <w:szCs w:val="24"/>
        </w:rPr>
        <w:t>wystąpili</w:t>
      </w:r>
      <w:r w:rsidR="00C60E81">
        <w:rPr>
          <w:rFonts w:ascii="Times New Roman" w:hAnsi="Times New Roman" w:cs="Times New Roman"/>
          <w:sz w:val="24"/>
          <w:szCs w:val="24"/>
        </w:rPr>
        <w:t xml:space="preserve"> z</w:t>
      </w:r>
      <w:r w:rsidR="00085604">
        <w:rPr>
          <w:rFonts w:ascii="Times New Roman" w:hAnsi="Times New Roman" w:cs="Times New Roman"/>
          <w:sz w:val="24"/>
          <w:szCs w:val="24"/>
        </w:rPr>
        <w:t> </w:t>
      </w:r>
      <w:r w:rsidR="00C60E81">
        <w:rPr>
          <w:rFonts w:ascii="Times New Roman" w:hAnsi="Times New Roman" w:cs="Times New Roman"/>
          <w:sz w:val="24"/>
          <w:szCs w:val="24"/>
        </w:rPr>
        <w:t>wnioskiem o przekazanie przedmiotowej działki celem poprawy stanu dróg publicznych na terenie Gminy Sobolew.</w:t>
      </w:r>
    </w:p>
    <w:p w14:paraId="1D32EA4A" w14:textId="3E1E7F18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Nabycie do zasobu gminnego gruntu pod drogę znajduje uzasadnienie, ponieważ budowa i utrzymanie dróg należy do zadań własnych gminy, zgodnie z art. 7 ust. </w:t>
      </w:r>
      <w:r w:rsidR="001033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pkt. 2 ustawy z dnia 8 marca 1990 r. o samorządzie gminnym.</w:t>
      </w:r>
    </w:p>
    <w:p w14:paraId="5060C268" w14:textId="628F6679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Przedmiotowa uchwała została podjęta z inicjatywy i na wniosek Wójta Gminy Sobolew.</w:t>
      </w:r>
    </w:p>
    <w:p w14:paraId="325B2898" w14:textId="1AE740CA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podjęcie uchwały jest zasadne.</w:t>
      </w:r>
    </w:p>
    <w:p w14:paraId="3B1B21AA" w14:textId="2ED02076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1F03446" w14:textId="2FFA6941" w:rsidR="00A172A3" w:rsidRPr="00C131F6" w:rsidRDefault="00A172A3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72A3" w:rsidRPr="00C131F6" w:rsidSect="00C13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5CA8E" w14:textId="77777777" w:rsidR="00C63944" w:rsidRDefault="00C63944" w:rsidP="00DB6AFB">
      <w:pPr>
        <w:spacing w:after="0" w:line="240" w:lineRule="auto"/>
      </w:pPr>
      <w:r>
        <w:separator/>
      </w:r>
    </w:p>
  </w:endnote>
  <w:endnote w:type="continuationSeparator" w:id="0">
    <w:p w14:paraId="25398330" w14:textId="77777777" w:rsidR="00C63944" w:rsidRDefault="00C63944" w:rsidP="00DB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3F212" w14:textId="77777777" w:rsidR="00C63944" w:rsidRDefault="00C63944" w:rsidP="00DB6AFB">
      <w:pPr>
        <w:spacing w:after="0" w:line="240" w:lineRule="auto"/>
      </w:pPr>
      <w:r>
        <w:separator/>
      </w:r>
    </w:p>
  </w:footnote>
  <w:footnote w:type="continuationSeparator" w:id="0">
    <w:p w14:paraId="217AA8D2" w14:textId="77777777" w:rsidR="00C63944" w:rsidRDefault="00C63944" w:rsidP="00DB6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8ED"/>
    <w:rsid w:val="000137C4"/>
    <w:rsid w:val="00025A1A"/>
    <w:rsid w:val="00085604"/>
    <w:rsid w:val="000A6CB5"/>
    <w:rsid w:val="000E71D6"/>
    <w:rsid w:val="001033BD"/>
    <w:rsid w:val="00181102"/>
    <w:rsid w:val="001B5A70"/>
    <w:rsid w:val="0021339A"/>
    <w:rsid w:val="00255589"/>
    <w:rsid w:val="002A3B82"/>
    <w:rsid w:val="002D7048"/>
    <w:rsid w:val="003636C8"/>
    <w:rsid w:val="004822C4"/>
    <w:rsid w:val="004857A4"/>
    <w:rsid w:val="0049722B"/>
    <w:rsid w:val="004B5DE4"/>
    <w:rsid w:val="004C17F9"/>
    <w:rsid w:val="004E4498"/>
    <w:rsid w:val="00550FE7"/>
    <w:rsid w:val="005A20DB"/>
    <w:rsid w:val="005B0DFB"/>
    <w:rsid w:val="005F69A0"/>
    <w:rsid w:val="00677179"/>
    <w:rsid w:val="006C2BDF"/>
    <w:rsid w:val="00715586"/>
    <w:rsid w:val="00725317"/>
    <w:rsid w:val="007A219C"/>
    <w:rsid w:val="007B5411"/>
    <w:rsid w:val="007C48EF"/>
    <w:rsid w:val="00871F3B"/>
    <w:rsid w:val="008A2DE8"/>
    <w:rsid w:val="008C036B"/>
    <w:rsid w:val="008E52A7"/>
    <w:rsid w:val="008F233C"/>
    <w:rsid w:val="009A0526"/>
    <w:rsid w:val="00A04094"/>
    <w:rsid w:val="00A172A3"/>
    <w:rsid w:val="00A37090"/>
    <w:rsid w:val="00AF5BB7"/>
    <w:rsid w:val="00B14286"/>
    <w:rsid w:val="00B65AE6"/>
    <w:rsid w:val="00BA0D47"/>
    <w:rsid w:val="00C131F6"/>
    <w:rsid w:val="00C60E81"/>
    <w:rsid w:val="00C63944"/>
    <w:rsid w:val="00D67C68"/>
    <w:rsid w:val="00D84957"/>
    <w:rsid w:val="00DB6AFB"/>
    <w:rsid w:val="00DD2B28"/>
    <w:rsid w:val="00DE5CA7"/>
    <w:rsid w:val="00E33AC3"/>
    <w:rsid w:val="00E70AB8"/>
    <w:rsid w:val="00E846C9"/>
    <w:rsid w:val="00E86254"/>
    <w:rsid w:val="00EB5FE7"/>
    <w:rsid w:val="00EB6619"/>
    <w:rsid w:val="00ED78ED"/>
    <w:rsid w:val="00F5675D"/>
    <w:rsid w:val="00F86B72"/>
    <w:rsid w:val="00F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9EBA"/>
  <w15:docId w15:val="{22D148CE-DB76-466F-83B0-99BA41E1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AFB"/>
  </w:style>
  <w:style w:type="paragraph" w:styleId="Stopka">
    <w:name w:val="footer"/>
    <w:basedOn w:val="Normalny"/>
    <w:link w:val="Stopka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E025A-4C53-4519-AD65-C837AC8A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CBA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Mikulski</dc:creator>
  <cp:lastModifiedBy>Mariola Kępka</cp:lastModifiedBy>
  <cp:revision>39</cp:revision>
  <cp:lastPrinted>2020-02-06T09:05:00Z</cp:lastPrinted>
  <dcterms:created xsi:type="dcterms:W3CDTF">2019-05-30T08:50:00Z</dcterms:created>
  <dcterms:modified xsi:type="dcterms:W3CDTF">2022-04-13T09:17:00Z</dcterms:modified>
</cp:coreProperties>
</file>